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D95E" w14:textId="1AC576D2" w:rsidR="00782A83" w:rsidRPr="0068599F" w:rsidRDefault="00782A83" w:rsidP="00782A83">
      <w:p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4182564"/>
      <w:r w:rsidRPr="006859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Job Title: </w:t>
      </w:r>
      <w:r>
        <w:rPr>
          <w:rFonts w:ascii="Times New Roman" w:hAnsi="Times New Roman" w:cs="Times New Roman"/>
          <w:color w:val="000000"/>
          <w:sz w:val="24"/>
          <w:szCs w:val="24"/>
        </w:rPr>
        <w:t>Facilities Technician</w:t>
      </w:r>
    </w:p>
    <w:p w14:paraId="2F3B7FBB" w14:textId="77777777" w:rsidR="00782A83" w:rsidRPr="0068599F" w:rsidRDefault="00782A83" w:rsidP="00782A83">
      <w:pPr>
        <w:pStyle w:val="NormalWeb"/>
        <w:jc w:val="center"/>
        <w:rPr>
          <w:b/>
          <w:color w:val="000000"/>
        </w:rPr>
      </w:pPr>
    </w:p>
    <w:p w14:paraId="189FFFB4" w14:textId="77777777" w:rsidR="00782A83" w:rsidRPr="0068599F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F">
        <w:rPr>
          <w:rFonts w:ascii="Times New Roman" w:hAnsi="Times New Roman" w:cs="Times New Roman"/>
          <w:b/>
          <w:color w:val="000000"/>
          <w:sz w:val="24"/>
          <w:szCs w:val="24"/>
        </w:rPr>
        <w:t>Summary</w:t>
      </w:r>
    </w:p>
    <w:p w14:paraId="4D215CE7" w14:textId="77777777" w:rsidR="00782A83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position requires the individual to have hands on ability to assemble, repair and maintain a variety of manufacturing equipment. The technician must be able to work independently with minimal supervision on a variety of production/equipment related manufacturing related projects to achieve time sensitive manufacturing goals.</w:t>
      </w:r>
    </w:p>
    <w:p w14:paraId="13F5F2D2" w14:textId="77777777" w:rsidR="00782A83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12127" w14:textId="77777777" w:rsidR="00782A83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1BE37" w14:textId="77777777" w:rsidR="00782A83" w:rsidRPr="0068599F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99F">
        <w:rPr>
          <w:rFonts w:ascii="Times New Roman" w:hAnsi="Times New Roman" w:cs="Times New Roman"/>
          <w:b/>
          <w:color w:val="000000"/>
          <w:sz w:val="24"/>
          <w:szCs w:val="24"/>
        </w:rPr>
        <w:t>Essential Duties and Responsibilities</w:t>
      </w:r>
      <w:r w:rsidRPr="0068599F">
        <w:rPr>
          <w:rFonts w:ascii="Times New Roman" w:hAnsi="Times New Roman" w:cs="Times New Roman"/>
          <w:color w:val="000000"/>
          <w:sz w:val="24"/>
          <w:szCs w:val="24"/>
        </w:rPr>
        <w:t xml:space="preserve"> include the following. Other duties may be assigned.</w:t>
      </w:r>
    </w:p>
    <w:p w14:paraId="3BBB3725" w14:textId="77777777" w:rsidR="00782A83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F6740" w14:textId="77777777" w:rsidR="00782A83" w:rsidRDefault="00782A83" w:rsidP="00782A83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Hands on ability to assemble, repair and use basic</w:t>
      </w: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machine shop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tools</w:t>
      </w: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equipment </w:t>
      </w: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>calibration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maintenance</w:t>
      </w: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>, and equipment troubleshooting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68CFCD" w14:textId="77777777" w:rsidR="00782A83" w:rsidRPr="006C3F19" w:rsidRDefault="00782A83" w:rsidP="00782A83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 office maintenance as needed.</w:t>
      </w:r>
    </w:p>
    <w:p w14:paraId="76F8C53C" w14:textId="77777777" w:rsidR="00782A83" w:rsidRPr="006C3F19" w:rsidRDefault="00782A83" w:rsidP="00782A83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work independently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minimal supervision.</w:t>
      </w:r>
    </w:p>
    <w:p w14:paraId="40B37FDD" w14:textId="77777777" w:rsidR="00782A83" w:rsidRPr="005555E6" w:rsidRDefault="00782A83" w:rsidP="00782A83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>Perseverance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completing</w:t>
      </w: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assignments. Will</w:t>
      </w: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improvise and will work to complete a job to the finish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3D1EDF" w14:textId="77777777" w:rsidR="00782A83" w:rsidRPr="006C3F19" w:rsidRDefault="00782A83" w:rsidP="00782A83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>Basic computer skills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Email, MS Office, able to run application specific programs.</w:t>
      </w:r>
    </w:p>
    <w:p w14:paraId="60D625D4" w14:textId="77777777" w:rsidR="00782A83" w:rsidRPr="005555E6" w:rsidRDefault="00782A83" w:rsidP="00782A83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E3FE3">
        <w:rPr>
          <w:rFonts w:ascii="Times New Roman" w:eastAsia="Times New Roman" w:hAnsi="Times New Roman" w:cs="Times New Roman"/>
          <w:color w:val="000000"/>
          <w:sz w:val="24"/>
          <w:szCs w:val="24"/>
        </w:rPr>
        <w:t>bility to lift 50 lbs.</w:t>
      </w:r>
    </w:p>
    <w:p w14:paraId="12762789" w14:textId="77777777" w:rsidR="00782A83" w:rsidRPr="006C3F19" w:rsidRDefault="00782A83" w:rsidP="00782A83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 to follow</w:t>
      </w: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process</w:t>
      </w: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verbal and written instructions</w:t>
      </w: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>, (includes work instructions, forms, product standards/specification, and customer specifications).</w:t>
      </w:r>
    </w:p>
    <w:p w14:paraId="59D76D5D" w14:textId="77777777" w:rsidR="00782A83" w:rsidRDefault="00782A83" w:rsidP="00782A83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Familiarity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ability to use</w:t>
      </w:r>
      <w:r w:rsidRPr="007E3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E3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E3FE3">
        <w:rPr>
          <w:rFonts w:ascii="Times New Roman" w:eastAsia="Times New Roman" w:hAnsi="Times New Roman" w:cs="Times New Roman"/>
          <w:color w:val="000000"/>
          <w:sz w:val="24"/>
          <w:szCs w:val="24"/>
        </w:rPr>
        <w:t>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basic measuring equipment</w:t>
      </w:r>
      <w:r w:rsidRPr="007E3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7E3FE3">
        <w:rPr>
          <w:rFonts w:ascii="Times New Roman" w:eastAsia="Times New Roman" w:hAnsi="Times New Roman" w:cs="Times New Roman"/>
          <w:color w:val="000000"/>
          <w:sz w:val="24"/>
          <w:szCs w:val="24"/>
        </w:rPr>
        <w:t>assemb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le, repair</w:t>
      </w:r>
      <w:r w:rsidRPr="007E3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calibration.</w:t>
      </w:r>
    </w:p>
    <w:p w14:paraId="388B6446" w14:textId="77777777" w:rsidR="00782A83" w:rsidRDefault="00782A83" w:rsidP="00782A83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FE3">
        <w:rPr>
          <w:rFonts w:ascii="Times New Roman" w:eastAsia="Times New Roman" w:hAnsi="Times New Roman" w:cs="Times New Roman"/>
          <w:color w:val="000000"/>
          <w:sz w:val="24"/>
          <w:szCs w:val="24"/>
        </w:rPr>
        <w:t>Able to Operate: drill press, milling machine, and other power tools to assist in assembly operation.</w:t>
      </w:r>
    </w:p>
    <w:p w14:paraId="3818C8D5" w14:textId="77777777" w:rsidR="00782A83" w:rsidRPr="00782A83" w:rsidRDefault="00782A83" w:rsidP="0078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5F921" w14:textId="31A3A03B" w:rsidR="00782A83" w:rsidRPr="00CD4B6E" w:rsidRDefault="00782A83" w:rsidP="0078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6BD">
        <w:rPr>
          <w:rFonts w:ascii="Times New Roman" w:hAnsi="Times New Roman" w:cs="Times New Roman"/>
          <w:b/>
          <w:color w:val="000000"/>
          <w:sz w:val="24"/>
          <w:szCs w:val="24"/>
        </w:rPr>
        <w:t>Competencies</w:t>
      </w:r>
      <w:r w:rsidRPr="000B56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D3342B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BD">
        <w:rPr>
          <w:rFonts w:ascii="Times New Roman" w:hAnsi="Times New Roman" w:cs="Times New Roman"/>
          <w:color w:val="000000"/>
          <w:sz w:val="24"/>
          <w:szCs w:val="24"/>
        </w:rPr>
        <w:t>To perform the job successfully, an individual should demonstrate the following competencies:</w:t>
      </w:r>
    </w:p>
    <w:p w14:paraId="353F0FCE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F4E2D79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Communications</w:t>
      </w:r>
      <w:r w:rsidRPr="000B56BD">
        <w:rPr>
          <w:rFonts w:ascii="Times New Roman" w:hAnsi="Times New Roman" w:cs="Times New Roman"/>
          <w:color w:val="000000"/>
          <w:sz w:val="24"/>
          <w:szCs w:val="24"/>
        </w:rPr>
        <w:t xml:space="preserve"> - Expresses ideas and thoughts verbally; expresses ideas and thoughts in written form; exhibits good listening and comprehension; keeps others adequately informed; selects and uses appropriate communication methods.</w:t>
      </w:r>
    </w:p>
    <w:p w14:paraId="1E207E16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1C2D8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Ethics</w:t>
      </w:r>
      <w:r w:rsidRPr="000B56BD">
        <w:rPr>
          <w:rFonts w:ascii="Times New Roman" w:hAnsi="Times New Roman" w:cs="Times New Roman"/>
          <w:color w:val="000000"/>
          <w:sz w:val="24"/>
          <w:szCs w:val="24"/>
        </w:rPr>
        <w:t xml:space="preserve"> - Treats people with respect; keeps commitments; inspires the trust of others; works with integrity and principles; upholds organizational values.</w:t>
      </w:r>
    </w:p>
    <w:p w14:paraId="75ECC2CA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9B5EC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Achievement Focus</w:t>
      </w:r>
      <w:r w:rsidRPr="000B56BD">
        <w:rPr>
          <w:rFonts w:ascii="Times New Roman" w:hAnsi="Times New Roman" w:cs="Times New Roman"/>
          <w:color w:val="000000"/>
          <w:sz w:val="24"/>
          <w:szCs w:val="24"/>
        </w:rPr>
        <w:t xml:space="preserve"> - Sets and achieves challenging goals; demonstrates persistence and overcomes obstacles; measures self against standard of excellence; recognizes and acts on opportunities; takes calculated risks to accomplish goals.</w:t>
      </w:r>
    </w:p>
    <w:p w14:paraId="04C4E000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D21B7F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Judgement</w:t>
      </w:r>
      <w:r w:rsidRPr="000B56BD">
        <w:rPr>
          <w:rFonts w:ascii="Times New Roman" w:hAnsi="Times New Roman" w:cs="Times New Roman"/>
          <w:color w:val="000000"/>
          <w:sz w:val="24"/>
          <w:szCs w:val="24"/>
        </w:rPr>
        <w:t xml:space="preserve"> - Displays willingness to make decisions; exhibits sound and accurate judgment; supports and explains reasoning for decisions; includes appropriate people in decision-making process; makes timely decisions.</w:t>
      </w:r>
    </w:p>
    <w:p w14:paraId="0A759328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9B2BF6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BD">
        <w:rPr>
          <w:rFonts w:ascii="Times New Roman" w:hAnsi="Times New Roman" w:cs="Times New Roman"/>
          <w:b/>
          <w:color w:val="000000"/>
          <w:sz w:val="24"/>
          <w:szCs w:val="24"/>
        </w:rPr>
        <w:t>Qualifications</w:t>
      </w:r>
      <w:r w:rsidRPr="000B56BD">
        <w:rPr>
          <w:rFonts w:ascii="Times New Roman" w:hAnsi="Times New Roman" w:cs="Times New Roman"/>
          <w:color w:val="000000"/>
          <w:sz w:val="24"/>
          <w:szCs w:val="24"/>
        </w:rPr>
        <w:t xml:space="preserve"> To perform this job successfully, an individual must be able to perform each essential duty satisfactorily. The requirements listed below are representative of the knowledge, skill, and/or ability required. Reasonable accommodations may be made to enable individuals with disabilities to perform the essential functions.</w:t>
      </w:r>
    </w:p>
    <w:p w14:paraId="6AF272AD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CFB90" w14:textId="77777777" w:rsidR="00782A83" w:rsidRPr="00B9305C" w:rsidRDefault="00782A83" w:rsidP="00782A83">
      <w:pPr>
        <w:pStyle w:val="NormalWeb"/>
        <w:shd w:val="clear" w:color="auto" w:fill="FFFFFF"/>
        <w:rPr>
          <w:rFonts w:asciiTheme="minorHAnsi" w:hAnsiTheme="minorHAnsi" w:cstheme="minorHAnsi"/>
          <w:color w:val="646C7D"/>
          <w:spacing w:val="3"/>
          <w:sz w:val="22"/>
          <w:szCs w:val="22"/>
        </w:rPr>
      </w:pPr>
      <w:r w:rsidRPr="00B9305C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</w:rPr>
        <w:t>Education and/or Experience</w:t>
      </w:r>
    </w:p>
    <w:p w14:paraId="7A6B8672" w14:textId="77777777" w:rsidR="00782A83" w:rsidRPr="006C3F19" w:rsidRDefault="00782A83" w:rsidP="00782A83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>Required education:</w:t>
      </w:r>
    </w:p>
    <w:p w14:paraId="0A11BA07" w14:textId="77777777" w:rsidR="00782A83" w:rsidRDefault="00782A83" w:rsidP="00782A83">
      <w:pPr>
        <w:pStyle w:val="ListParagraph"/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/AS</w:t>
      </w: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High School Diploma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related experience</w:t>
      </w:r>
    </w:p>
    <w:p w14:paraId="651A66B2" w14:textId="77777777" w:rsidR="00782A83" w:rsidRPr="006C3F19" w:rsidRDefault="00782A83" w:rsidP="00782A83">
      <w:pPr>
        <w:pStyle w:val="ListParagraph"/>
        <w:shd w:val="clear" w:color="auto" w:fill="FFFFFF"/>
        <w:spacing w:after="0" w:line="315" w:lineRule="atLeast"/>
        <w:ind w:lef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2B7CB" w14:textId="77777777" w:rsidR="00782A83" w:rsidRDefault="00782A83" w:rsidP="00782A83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F19">
        <w:rPr>
          <w:rFonts w:ascii="Times New Roman" w:eastAsia="Times New Roman" w:hAnsi="Times New Roman" w:cs="Times New Roman"/>
          <w:color w:val="000000"/>
          <w:sz w:val="24"/>
          <w:szCs w:val="24"/>
        </w:rPr>
        <w:t>Required experience:</w:t>
      </w:r>
      <w:r w:rsidRPr="00F10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B1CD9F" w14:textId="77777777" w:rsidR="00782A83" w:rsidRPr="005555E6" w:rsidRDefault="00782A83" w:rsidP="00782A83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Exposure/work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</w:t>
      </w:r>
      <w:r w:rsidRPr="00F10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manufacturing e</w:t>
      </w:r>
      <w:r w:rsidRPr="00F10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ngineering environment a plus. </w:t>
      </w:r>
    </w:p>
    <w:p w14:paraId="72264FC7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3E1F81" w14:textId="440E2712" w:rsidR="00782A83" w:rsidRPr="008A7A66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BD">
        <w:rPr>
          <w:rFonts w:ascii="Times New Roman" w:hAnsi="Times New Roman" w:cs="Times New Roman"/>
          <w:b/>
          <w:color w:val="000000"/>
          <w:sz w:val="24"/>
          <w:szCs w:val="24"/>
        </w:rPr>
        <w:t>Language Skills</w:t>
      </w:r>
      <w:r w:rsidRPr="000B56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2E06AC" w14:textId="5766731C" w:rsidR="004B3749" w:rsidRPr="004F0E55" w:rsidRDefault="00782A83" w:rsidP="004B37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BD">
        <w:rPr>
          <w:rFonts w:ascii="Times New Roman" w:hAnsi="Times New Roman" w:cs="Times New Roman"/>
          <w:color w:val="000000"/>
          <w:sz w:val="24"/>
          <w:szCs w:val="24"/>
        </w:rPr>
        <w:t xml:space="preserve">Ability to read and interpret </w:t>
      </w:r>
    </w:p>
    <w:p w14:paraId="34A40EED" w14:textId="77777777" w:rsidR="004F0E55" w:rsidRPr="004B3749" w:rsidRDefault="004F0E55" w:rsidP="004F0E5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A970" w14:textId="42E66B81" w:rsidR="004B3749" w:rsidRPr="004F0E55" w:rsidRDefault="004B3749" w:rsidP="004B3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E55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4F0E55" w:rsidRPr="004F0E55">
        <w:rPr>
          <w:rFonts w:ascii="Times New Roman" w:hAnsi="Times New Roman" w:cs="Times New Roman"/>
          <w:b/>
          <w:bCs/>
          <w:sz w:val="24"/>
          <w:szCs w:val="24"/>
        </w:rPr>
        <w:t>asoning Ability</w:t>
      </w:r>
    </w:p>
    <w:p w14:paraId="39D57162" w14:textId="77777777" w:rsidR="008A7A66" w:rsidRPr="008A7A66" w:rsidRDefault="008A7A66" w:rsidP="008A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E181E" w14:textId="52A5E1D3" w:rsidR="00782A83" w:rsidRPr="008A7A66" w:rsidRDefault="00782A83" w:rsidP="008A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66">
        <w:rPr>
          <w:rFonts w:ascii="Times New Roman" w:hAnsi="Times New Roman" w:cs="Times New Roman"/>
          <w:b/>
          <w:color w:val="000000"/>
          <w:sz w:val="24"/>
          <w:szCs w:val="24"/>
        </w:rPr>
        <w:t>Computer Skills</w:t>
      </w:r>
      <w:r w:rsidRPr="008A7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4FFC48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E37A3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BD">
        <w:rPr>
          <w:rFonts w:ascii="Times New Roman" w:hAnsi="Times New Roman" w:cs="Times New Roman"/>
          <w:color w:val="000000"/>
          <w:sz w:val="24"/>
          <w:szCs w:val="24"/>
        </w:rPr>
        <w:t>To perform this job successfully, an individual should have knowledge of Internet, Spreadsheet and Word Processing software.</w:t>
      </w:r>
    </w:p>
    <w:p w14:paraId="25F94E1F" w14:textId="77777777" w:rsidR="00782A83" w:rsidRPr="000B56BD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0"/>
    <w:p w14:paraId="1ECBF786" w14:textId="77777777" w:rsidR="00782A83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60F3A" w14:textId="77777777" w:rsidR="00782A83" w:rsidRPr="00B9305C" w:rsidRDefault="00782A83" w:rsidP="00782A83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</w:pPr>
      <w:r w:rsidRPr="00B9305C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>Location</w:t>
      </w:r>
    </w:p>
    <w:p w14:paraId="3DA2F7FE" w14:textId="77777777" w:rsidR="00782A83" w:rsidRDefault="00782A83" w:rsidP="00782A8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>ProSomnus Sleep Technologies</w:t>
      </w:r>
    </w:p>
    <w:p w14:paraId="30108F89" w14:textId="77777777" w:rsidR="00782A83" w:rsidRDefault="00782A83" w:rsidP="00782A8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>5675 Gibraltar Drive</w:t>
      </w:r>
    </w:p>
    <w:p w14:paraId="065F4075" w14:textId="77777777" w:rsidR="00782A83" w:rsidRPr="00B9305C" w:rsidRDefault="00782A83" w:rsidP="00782A8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>Pleasanton, CA 94588</w:t>
      </w:r>
    </w:p>
    <w:p w14:paraId="0F387923" w14:textId="77777777" w:rsidR="00782A83" w:rsidRPr="00B9305C" w:rsidRDefault="00782A83" w:rsidP="00782A8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14:paraId="048BE2C6" w14:textId="77777777" w:rsidR="00782A83" w:rsidRPr="00B9305C" w:rsidRDefault="00782A83" w:rsidP="00782A83">
      <w:pPr>
        <w:pStyle w:val="NormalWeb"/>
        <w:shd w:val="clear" w:color="auto" w:fill="FFFFFF"/>
        <w:rPr>
          <w:rFonts w:asciiTheme="minorHAnsi" w:hAnsiTheme="minorHAnsi" w:cstheme="minorHAnsi"/>
          <w:color w:val="646C7D"/>
          <w:spacing w:val="3"/>
          <w:sz w:val="22"/>
          <w:szCs w:val="22"/>
        </w:rPr>
      </w:pPr>
      <w:r w:rsidRPr="00B9305C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Contact </w:t>
      </w:r>
      <w:hyperlink r:id="rId7" w:history="1">
        <w:r w:rsidRPr="00B9305C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Careers@ProSomnus.com</w:t>
        </w:r>
      </w:hyperlink>
      <w:r w:rsidRPr="00B9305C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or visit </w:t>
      </w:r>
      <w:hyperlink r:id="rId8" w:history="1">
        <w:r w:rsidRPr="00B9305C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https://prosomnus.com/careers/</w:t>
        </w:r>
      </w:hyperlink>
      <w:r w:rsidRPr="00B9305C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. </w:t>
      </w:r>
    </w:p>
    <w:p w14:paraId="62A3CAC0" w14:textId="77777777" w:rsidR="00782A83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CDF56" w14:textId="77777777" w:rsidR="00782A83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1F9A1" w14:textId="77777777" w:rsidR="00782A83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2C05C" w14:textId="77777777" w:rsidR="00782A83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BB464" w14:textId="77777777" w:rsidR="0013458E" w:rsidRDefault="0013458E"/>
    <w:sectPr w:rsidR="0013458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1D13" w14:textId="77777777" w:rsidR="003919CC" w:rsidRDefault="003919CC" w:rsidP="00782A83">
      <w:pPr>
        <w:spacing w:after="0" w:line="240" w:lineRule="auto"/>
      </w:pPr>
      <w:r>
        <w:separator/>
      </w:r>
    </w:p>
  </w:endnote>
  <w:endnote w:type="continuationSeparator" w:id="0">
    <w:p w14:paraId="462BE63D" w14:textId="77777777" w:rsidR="003919CC" w:rsidRDefault="003919CC" w:rsidP="0078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0189" w14:textId="77777777" w:rsidR="00782A83" w:rsidRDefault="00782A83" w:rsidP="00782A8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ProSomnus Sleep Technologies </w:t>
    </w:r>
    <w:r w:rsidRPr="00AE6AAD">
      <w:rPr>
        <w:sz w:val="16"/>
        <w:szCs w:val="16"/>
      </w:rPr>
      <w:t xml:space="preserve">| </w:t>
    </w:r>
    <w:r w:rsidRPr="004B0706">
      <w:rPr>
        <w:sz w:val="16"/>
        <w:szCs w:val="16"/>
      </w:rPr>
      <w:t>5675 Gibraltar Drive</w:t>
    </w:r>
    <w:r>
      <w:rPr>
        <w:sz w:val="16"/>
        <w:szCs w:val="16"/>
      </w:rPr>
      <w:t xml:space="preserve">, </w:t>
    </w:r>
    <w:r w:rsidRPr="004B7681">
      <w:rPr>
        <w:sz w:val="16"/>
        <w:szCs w:val="16"/>
      </w:rPr>
      <w:t>Pleasanton, CA 94588</w:t>
    </w:r>
    <w:r>
      <w:rPr>
        <w:sz w:val="16"/>
        <w:szCs w:val="16"/>
      </w:rPr>
      <w:t xml:space="preserve">, USA </w:t>
    </w:r>
    <w:r w:rsidRPr="00AE6AAD">
      <w:rPr>
        <w:sz w:val="16"/>
        <w:szCs w:val="16"/>
      </w:rPr>
      <w:t xml:space="preserve">| </w:t>
    </w:r>
    <w:r>
      <w:rPr>
        <w:sz w:val="16"/>
        <w:szCs w:val="16"/>
      </w:rPr>
      <w:t>+1.844.537.</w:t>
    </w:r>
    <w:r w:rsidRPr="00CF2B4E">
      <w:rPr>
        <w:sz w:val="16"/>
        <w:szCs w:val="16"/>
      </w:rPr>
      <w:t>533</w:t>
    </w:r>
    <w:r>
      <w:rPr>
        <w:sz w:val="16"/>
        <w:szCs w:val="16"/>
      </w:rPr>
      <w:t xml:space="preserve">7 </w:t>
    </w:r>
    <w:r w:rsidRPr="00AE6AAD">
      <w:rPr>
        <w:sz w:val="16"/>
        <w:szCs w:val="16"/>
      </w:rPr>
      <w:t xml:space="preserve">| </w:t>
    </w:r>
    <w:r>
      <w:rPr>
        <w:sz w:val="16"/>
        <w:szCs w:val="16"/>
      </w:rPr>
      <w:t>ProSomnus.com</w:t>
    </w:r>
  </w:p>
  <w:p w14:paraId="239841BC" w14:textId="77777777" w:rsidR="00782A83" w:rsidRDefault="00782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308F" w14:textId="77777777" w:rsidR="003919CC" w:rsidRDefault="003919CC" w:rsidP="00782A83">
      <w:pPr>
        <w:spacing w:after="0" w:line="240" w:lineRule="auto"/>
      </w:pPr>
      <w:r>
        <w:separator/>
      </w:r>
    </w:p>
  </w:footnote>
  <w:footnote w:type="continuationSeparator" w:id="0">
    <w:p w14:paraId="7D485706" w14:textId="77777777" w:rsidR="003919CC" w:rsidRDefault="003919CC" w:rsidP="0078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96AD" w14:textId="0399A3B5" w:rsidR="00782A83" w:rsidRDefault="00782A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2A0C41" wp14:editId="60A924D6">
          <wp:simplePos x="0" y="0"/>
          <wp:positionH relativeFrom="margin">
            <wp:align>center</wp:align>
          </wp:positionH>
          <wp:positionV relativeFrom="paragraph">
            <wp:posOffset>-149169</wp:posOffset>
          </wp:positionV>
          <wp:extent cx="1143000" cy="1087120"/>
          <wp:effectExtent l="0" t="0" r="0" b="0"/>
          <wp:wrapTopAndBottom/>
          <wp:docPr id="1" name="Picture 1" descr="A logo with blue circle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circle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3A21"/>
    <w:multiLevelType w:val="multilevel"/>
    <w:tmpl w:val="79A0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868B2"/>
    <w:multiLevelType w:val="hybridMultilevel"/>
    <w:tmpl w:val="6E6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5466D"/>
    <w:multiLevelType w:val="multilevel"/>
    <w:tmpl w:val="EFF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9089B"/>
    <w:multiLevelType w:val="hybridMultilevel"/>
    <w:tmpl w:val="9A74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3C54"/>
    <w:multiLevelType w:val="hybridMultilevel"/>
    <w:tmpl w:val="625854A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84483200">
    <w:abstractNumId w:val="2"/>
  </w:num>
  <w:num w:numId="2" w16cid:durableId="48844860">
    <w:abstractNumId w:val="0"/>
  </w:num>
  <w:num w:numId="3" w16cid:durableId="302121569">
    <w:abstractNumId w:val="3"/>
  </w:num>
  <w:num w:numId="4" w16cid:durableId="1428573587">
    <w:abstractNumId w:val="1"/>
  </w:num>
  <w:num w:numId="5" w16cid:durableId="132593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3"/>
    <w:rsid w:val="0013458E"/>
    <w:rsid w:val="003919CC"/>
    <w:rsid w:val="004B3749"/>
    <w:rsid w:val="004D2E16"/>
    <w:rsid w:val="004F0E55"/>
    <w:rsid w:val="00782A83"/>
    <w:rsid w:val="008A7A66"/>
    <w:rsid w:val="009A6FD1"/>
    <w:rsid w:val="00A94E51"/>
    <w:rsid w:val="00C4173C"/>
    <w:rsid w:val="00CD4B6E"/>
    <w:rsid w:val="00D76A7B"/>
    <w:rsid w:val="00E539AE"/>
    <w:rsid w:val="00E57D63"/>
    <w:rsid w:val="00E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B8B7"/>
  <w15:chartTrackingRefBased/>
  <w15:docId w15:val="{1B7EF983-F558-47F6-8CA8-A0C61CBE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8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A8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2A8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2A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8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83"/>
    <w:rPr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782A83"/>
    <w:rPr>
      <w:b/>
      <w:bCs/>
    </w:rPr>
  </w:style>
  <w:style w:type="character" w:styleId="Hyperlink">
    <w:name w:val="Hyperlink"/>
    <w:basedOn w:val="DefaultParagraphFont"/>
    <w:uiPriority w:val="99"/>
    <w:unhideWhenUsed/>
    <w:rsid w:val="00782A8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omnus.com/care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ProSomnu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Federspiel</dc:creator>
  <cp:keywords/>
  <dc:description/>
  <cp:lastModifiedBy>Emily Federspiel</cp:lastModifiedBy>
  <cp:revision>9</cp:revision>
  <dcterms:created xsi:type="dcterms:W3CDTF">2024-07-11T20:55:00Z</dcterms:created>
  <dcterms:modified xsi:type="dcterms:W3CDTF">2024-07-11T22:34:00Z</dcterms:modified>
</cp:coreProperties>
</file>