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7" w:rsidRPr="00AE1467" w:rsidRDefault="006F2636" w:rsidP="007F6BBC">
      <w:pPr>
        <w:pStyle w:val="Title"/>
        <w:spacing w:after="0"/>
        <w:jc w:val="center"/>
        <w:rPr>
          <w:rFonts w:asciiTheme="minorHAnsi" w:hAnsiTheme="minorHAnsi"/>
          <w:color w:val="00B050"/>
          <w:sz w:val="48"/>
          <w:szCs w:val="48"/>
        </w:rPr>
      </w:pPr>
      <w:r>
        <w:rPr>
          <w:rFonts w:asciiTheme="minorHAnsi" w:hAnsiTheme="minorHAnsi"/>
          <w:color w:val="00B050"/>
          <w:sz w:val="48"/>
          <w:szCs w:val="48"/>
        </w:rPr>
        <w:t>College of Alameda</w:t>
      </w:r>
      <w:r w:rsidR="007F6BBC" w:rsidRPr="00AE1467">
        <w:rPr>
          <w:rFonts w:asciiTheme="minorHAnsi" w:hAnsiTheme="minorHAnsi"/>
          <w:color w:val="00B050"/>
          <w:sz w:val="48"/>
          <w:szCs w:val="48"/>
        </w:rPr>
        <w:t xml:space="preserve"> </w:t>
      </w:r>
    </w:p>
    <w:p w:rsidR="00886543" w:rsidRPr="00CF480F" w:rsidRDefault="007F6BBC" w:rsidP="007F6BBC">
      <w:pPr>
        <w:pStyle w:val="Title"/>
        <w:spacing w:after="0"/>
        <w:jc w:val="center"/>
        <w:rPr>
          <w:rFonts w:asciiTheme="minorHAnsi" w:hAnsiTheme="minorHAnsi"/>
          <w:color w:val="00B050"/>
          <w:sz w:val="96"/>
          <w:szCs w:val="96"/>
        </w:rPr>
      </w:pPr>
      <w:r w:rsidRPr="00CF480F">
        <w:rPr>
          <w:rFonts w:asciiTheme="minorHAnsi" w:hAnsiTheme="minorHAnsi"/>
          <w:color w:val="00B050"/>
          <w:sz w:val="96"/>
          <w:szCs w:val="96"/>
        </w:rPr>
        <w:t>annual job fair</w:t>
      </w:r>
    </w:p>
    <w:p w:rsidR="005F2802" w:rsidRPr="00886543" w:rsidRDefault="007F6BBC" w:rsidP="00886543">
      <w:pPr>
        <w:pStyle w:val="Title"/>
        <w:spacing w:after="0"/>
        <w:jc w:val="center"/>
        <w:rPr>
          <w:rFonts w:asciiTheme="minorHAnsi" w:hAnsiTheme="minorHAnsi"/>
          <w:sz w:val="72"/>
          <w:szCs w:val="72"/>
        </w:rPr>
      </w:pPr>
      <w:r w:rsidRPr="002A78F9">
        <w:rPr>
          <w:rFonts w:asciiTheme="minorHAnsi" w:hAnsiTheme="minorHAnsi"/>
          <w:color w:val="00B050"/>
          <w:sz w:val="72"/>
          <w:szCs w:val="72"/>
        </w:rPr>
        <w:t>May 6</w:t>
      </w:r>
      <w:r w:rsidRPr="002A78F9">
        <w:rPr>
          <w:rFonts w:asciiTheme="minorHAnsi" w:hAnsiTheme="minorHAnsi"/>
          <w:color w:val="00B050"/>
          <w:sz w:val="72"/>
          <w:szCs w:val="72"/>
          <w:vertAlign w:val="superscript"/>
        </w:rPr>
        <w:t>th</w:t>
      </w:r>
      <w:r w:rsidRPr="002A78F9">
        <w:rPr>
          <w:rFonts w:asciiTheme="minorHAnsi" w:hAnsiTheme="minorHAnsi"/>
          <w:color w:val="00B050"/>
          <w:sz w:val="72"/>
          <w:szCs w:val="72"/>
        </w:rPr>
        <w:t>, 10:00Am-1:00pm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140"/>
        <w:gridCol w:w="180"/>
        <w:gridCol w:w="5040"/>
      </w:tblGrid>
      <w:tr w:rsidR="005F2802" w:rsidTr="00AE1467">
        <w:trPr>
          <w:trHeight w:val="5299"/>
          <w:jc w:val="center"/>
        </w:trPr>
        <w:tc>
          <w:tcPr>
            <w:tcW w:w="4140" w:type="dxa"/>
          </w:tcPr>
          <w:p w:rsidR="005F2802" w:rsidRDefault="005F2802" w:rsidP="00582B39">
            <w:pPr>
              <w:spacing w:after="0"/>
            </w:pPr>
          </w:p>
          <w:p w:rsidR="00C21F7C" w:rsidRDefault="00C21F7C" w:rsidP="00582B39">
            <w:pPr>
              <w:pStyle w:val="Caption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23F3A82" wp14:editId="7EB4717A">
                  <wp:extent cx="2038350" cy="13566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chnology_in_the_classroom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88" cy="140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467" w:rsidRPr="00AE1467" w:rsidRDefault="00AE1467" w:rsidP="00AE1467"/>
          <w:p w:rsidR="00AE1467" w:rsidRDefault="00C21F7C" w:rsidP="00582B39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B7256DE" wp14:editId="1C7B851A">
                  <wp:extent cx="1428750" cy="142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ethoscope-heart-clip-art--thumb2887298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467" w:rsidRDefault="00AE1467" w:rsidP="00582B39">
            <w:pPr>
              <w:spacing w:after="0"/>
              <w:jc w:val="center"/>
              <w:rPr>
                <w:noProof/>
                <w:lang w:eastAsia="en-US"/>
              </w:rPr>
            </w:pPr>
          </w:p>
          <w:p w:rsidR="005F2802" w:rsidRPr="00C21F7C" w:rsidRDefault="003550FF" w:rsidP="00582B39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9ADF310" wp14:editId="315284A1">
                  <wp:extent cx="1688348" cy="153352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OS-la-startup-italiana-da-450-milioni-di-dollari-INTERVISTA-3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76" cy="158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5F2802" w:rsidRPr="006F2636" w:rsidRDefault="005F2802" w:rsidP="00582B39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:rsidR="006F2636" w:rsidRPr="006F2636" w:rsidRDefault="006F2636" w:rsidP="00582B39">
            <w:pPr>
              <w:pStyle w:val="Heading1"/>
              <w:spacing w:after="0"/>
              <w:rPr>
                <w:rStyle w:val="Heading1Char"/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6F2636" w:rsidRPr="006F2636" w:rsidRDefault="006F2636" w:rsidP="00582B39">
            <w:pPr>
              <w:pStyle w:val="Heading1"/>
              <w:spacing w:after="0"/>
              <w:rPr>
                <w:rStyle w:val="Heading1Char"/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6F2636" w:rsidRPr="006F2636" w:rsidRDefault="006F2636" w:rsidP="00582B39">
            <w:pPr>
              <w:pStyle w:val="Heading1"/>
              <w:spacing w:after="0"/>
              <w:rPr>
                <w:rStyle w:val="Heading1Char"/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5F2802" w:rsidRPr="006F2636" w:rsidRDefault="00C42722" w:rsidP="00582B39">
            <w:pPr>
              <w:pStyle w:val="Heading1"/>
              <w:spacing w:after="0"/>
              <w:rPr>
                <w:rStyle w:val="Heading1Char"/>
                <w:rFonts w:asciiTheme="minorHAnsi" w:hAnsiTheme="minorHAnsi"/>
                <w:b/>
                <w:bCs/>
                <w:sz w:val="36"/>
                <w:szCs w:val="36"/>
              </w:rPr>
            </w:pPr>
            <w:r w:rsidRPr="006F2636">
              <w:rPr>
                <w:rStyle w:val="Heading1Char"/>
                <w:rFonts w:asciiTheme="minorHAnsi" w:hAnsiTheme="minorHAnsi"/>
                <w:b/>
                <w:bCs/>
                <w:sz w:val="36"/>
                <w:szCs w:val="36"/>
              </w:rPr>
              <w:t>Sector Focus</w:t>
            </w:r>
          </w:p>
          <w:p w:rsidR="00AE1467" w:rsidRPr="006F2636" w:rsidRDefault="00AE1467" w:rsidP="00AE146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36"/>
                <w:szCs w:val="36"/>
              </w:rPr>
            </w:pPr>
            <w:r w:rsidRPr="006F2636">
              <w:rPr>
                <w:color w:val="auto"/>
                <w:sz w:val="36"/>
                <w:szCs w:val="36"/>
              </w:rPr>
              <w:t>Healthcare</w:t>
            </w:r>
          </w:p>
          <w:p w:rsidR="00AE1467" w:rsidRPr="006F2636" w:rsidRDefault="00AE1467" w:rsidP="00AE146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36"/>
                <w:szCs w:val="36"/>
              </w:rPr>
            </w:pPr>
            <w:r w:rsidRPr="006F2636">
              <w:rPr>
                <w:color w:val="auto"/>
                <w:sz w:val="36"/>
                <w:szCs w:val="36"/>
              </w:rPr>
              <w:t>Information Technology</w:t>
            </w:r>
          </w:p>
          <w:p w:rsidR="00AE1467" w:rsidRPr="006F2636" w:rsidRDefault="00AE1467" w:rsidP="00AE146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36"/>
                <w:szCs w:val="36"/>
              </w:rPr>
            </w:pPr>
            <w:r w:rsidRPr="006F2636">
              <w:rPr>
                <w:color w:val="auto"/>
                <w:sz w:val="36"/>
                <w:szCs w:val="36"/>
              </w:rPr>
              <w:t>Biotechnology</w:t>
            </w:r>
          </w:p>
          <w:p w:rsidR="00AE1467" w:rsidRPr="006F2636" w:rsidRDefault="00AE1467" w:rsidP="00AE146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36"/>
                <w:szCs w:val="36"/>
              </w:rPr>
            </w:pPr>
            <w:r w:rsidRPr="006F2636">
              <w:rPr>
                <w:color w:val="auto"/>
                <w:sz w:val="36"/>
                <w:szCs w:val="36"/>
              </w:rPr>
              <w:t>Advanced Manufacturing</w:t>
            </w:r>
          </w:p>
          <w:p w:rsidR="00722B3D" w:rsidRPr="006F2636" w:rsidRDefault="00AE1467" w:rsidP="00722B3D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36"/>
                <w:szCs w:val="36"/>
              </w:rPr>
            </w:pPr>
            <w:r w:rsidRPr="006F2636">
              <w:rPr>
                <w:color w:val="auto"/>
                <w:sz w:val="36"/>
                <w:szCs w:val="36"/>
              </w:rPr>
              <w:t>Transportation &amp; Logistics</w:t>
            </w:r>
          </w:p>
          <w:p w:rsidR="007A047E" w:rsidRPr="006F2636" w:rsidRDefault="007A047E" w:rsidP="00C42722">
            <w:pPr>
              <w:spacing w:after="0"/>
              <w:rPr>
                <w:color w:val="auto"/>
                <w:sz w:val="36"/>
                <w:szCs w:val="36"/>
              </w:rPr>
            </w:pPr>
          </w:p>
          <w:p w:rsidR="006F2636" w:rsidRPr="006F2636" w:rsidRDefault="00DE2922" w:rsidP="006F2636">
            <w:pPr>
              <w:spacing w:after="0"/>
              <w:rPr>
                <w:color w:val="auto"/>
                <w:sz w:val="36"/>
                <w:szCs w:val="36"/>
              </w:rPr>
            </w:pPr>
            <w:r w:rsidRPr="006F2636">
              <w:rPr>
                <w:b/>
                <w:color w:val="auto"/>
                <w:sz w:val="36"/>
                <w:szCs w:val="36"/>
              </w:rPr>
              <w:t xml:space="preserve">Employer </w:t>
            </w:r>
            <w:r w:rsidR="001A5733">
              <w:rPr>
                <w:b/>
                <w:color w:val="auto"/>
                <w:sz w:val="36"/>
                <w:szCs w:val="36"/>
              </w:rPr>
              <w:t>C</w:t>
            </w:r>
            <w:r w:rsidRPr="006F2636">
              <w:rPr>
                <w:b/>
                <w:color w:val="auto"/>
                <w:sz w:val="36"/>
                <w:szCs w:val="36"/>
              </w:rPr>
              <w:t>onnections</w:t>
            </w:r>
          </w:p>
          <w:p w:rsidR="00DE2922" w:rsidRPr="006F2636" w:rsidRDefault="007A047E" w:rsidP="006F2636">
            <w:pPr>
              <w:spacing w:after="0"/>
              <w:rPr>
                <w:color w:val="auto"/>
                <w:sz w:val="36"/>
                <w:szCs w:val="36"/>
              </w:rPr>
            </w:pPr>
            <w:r w:rsidRPr="006F2636">
              <w:rPr>
                <w:color w:val="auto"/>
                <w:sz w:val="36"/>
                <w:szCs w:val="36"/>
              </w:rPr>
              <w:t>Let u</w:t>
            </w:r>
            <w:r w:rsidR="00DE2922" w:rsidRPr="006F2636">
              <w:rPr>
                <w:color w:val="auto"/>
                <w:sz w:val="36"/>
                <w:szCs w:val="36"/>
              </w:rPr>
              <w:t xml:space="preserve">s connect you with jobs, often </w:t>
            </w:r>
            <w:bookmarkStart w:id="0" w:name="_GoBack"/>
            <w:bookmarkEnd w:id="0"/>
            <w:r w:rsidR="00DE2922" w:rsidRPr="006F2636">
              <w:rPr>
                <w:color w:val="auto"/>
                <w:sz w:val="36"/>
                <w:szCs w:val="36"/>
              </w:rPr>
              <w:t xml:space="preserve">with jobs not listed on public websites </w:t>
            </w:r>
          </w:p>
          <w:p w:rsidR="006F2636" w:rsidRPr="006F2636" w:rsidRDefault="006F2636" w:rsidP="006F2636">
            <w:pPr>
              <w:pStyle w:val="ListParagraph"/>
              <w:spacing w:after="0"/>
              <w:ind w:left="345"/>
              <w:rPr>
                <w:sz w:val="36"/>
                <w:szCs w:val="36"/>
              </w:rPr>
            </w:pPr>
          </w:p>
          <w:p w:rsidR="006F2636" w:rsidRPr="006F2636" w:rsidRDefault="006F2636" w:rsidP="006F2636">
            <w:pPr>
              <w:pStyle w:val="ListParagraph"/>
              <w:spacing w:after="0"/>
              <w:ind w:left="345"/>
              <w:rPr>
                <w:sz w:val="36"/>
                <w:szCs w:val="36"/>
              </w:rPr>
            </w:pPr>
          </w:p>
          <w:p w:rsidR="00DE2922" w:rsidRPr="006F2636" w:rsidRDefault="00DE2922" w:rsidP="006F2636">
            <w:pPr>
              <w:pStyle w:val="ListParagraph"/>
              <w:spacing w:after="0"/>
              <w:ind w:left="345"/>
              <w:rPr>
                <w:sz w:val="36"/>
                <w:szCs w:val="36"/>
              </w:rPr>
            </w:pPr>
          </w:p>
        </w:tc>
      </w:tr>
    </w:tbl>
    <w:p w:rsidR="005F2802" w:rsidRPr="00676563" w:rsidRDefault="001069A1" w:rsidP="00AE1467">
      <w:pPr>
        <w:pStyle w:val="Date"/>
        <w:spacing w:before="0"/>
        <w:jc w:val="center"/>
        <w:rPr>
          <w:color w:val="00B050"/>
          <w:sz w:val="44"/>
          <w:szCs w:val="44"/>
        </w:rPr>
      </w:pPr>
      <w:sdt>
        <w:sdtPr>
          <w:rPr>
            <w:rStyle w:val="Strong"/>
            <w:rFonts w:asciiTheme="minorHAnsi" w:hAnsiTheme="minorHAnsi"/>
            <w:color w:val="00B050"/>
            <w:sz w:val="44"/>
            <w:szCs w:val="44"/>
          </w:rPr>
          <w:id w:val="945890675"/>
          <w:placeholder>
            <w:docPart w:val="7FBB861195EC46DDBBC6EEA6BFCFAC1C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C42722" w:rsidRPr="00676563">
            <w:rPr>
              <w:rStyle w:val="Strong"/>
              <w:rFonts w:asciiTheme="minorHAnsi" w:hAnsiTheme="minorHAnsi"/>
              <w:color w:val="00B050"/>
              <w:sz w:val="44"/>
              <w:szCs w:val="44"/>
            </w:rPr>
            <w:t>Dress to Impress!</w:t>
          </w:r>
        </w:sdtContent>
      </w:sdt>
    </w:p>
    <w:p w:rsidR="002715C8" w:rsidRPr="00676563" w:rsidRDefault="00C42722" w:rsidP="00AE1467">
      <w:pPr>
        <w:pStyle w:val="Address"/>
        <w:jc w:val="center"/>
        <w:rPr>
          <w:color w:val="auto"/>
          <w:sz w:val="32"/>
          <w:szCs w:val="32"/>
        </w:rPr>
      </w:pPr>
      <w:r w:rsidRPr="00676563">
        <w:rPr>
          <w:color w:val="auto"/>
          <w:sz w:val="32"/>
          <w:szCs w:val="32"/>
        </w:rPr>
        <w:t>College of Alameda</w:t>
      </w:r>
      <w:r w:rsidR="006F2636" w:rsidRPr="00676563">
        <w:rPr>
          <w:color w:val="auto"/>
          <w:sz w:val="32"/>
          <w:szCs w:val="32"/>
        </w:rPr>
        <w:t xml:space="preserve"> @the Student Center (Building F)</w:t>
      </w:r>
    </w:p>
    <w:p w:rsidR="00832BA2" w:rsidRPr="00676563" w:rsidRDefault="00C42722" w:rsidP="00AE1467">
      <w:pPr>
        <w:pStyle w:val="Address"/>
        <w:jc w:val="center"/>
        <w:rPr>
          <w:color w:val="auto"/>
          <w:sz w:val="32"/>
          <w:szCs w:val="32"/>
        </w:rPr>
      </w:pPr>
      <w:r w:rsidRPr="00676563">
        <w:rPr>
          <w:color w:val="auto"/>
          <w:sz w:val="32"/>
          <w:szCs w:val="32"/>
        </w:rPr>
        <w:t>555 Ralph Appezzato Memorial Parkway, Alameda, CA</w:t>
      </w:r>
      <w:r w:rsidR="006F2636" w:rsidRPr="00676563">
        <w:rPr>
          <w:color w:val="auto"/>
          <w:sz w:val="32"/>
          <w:szCs w:val="32"/>
        </w:rPr>
        <w:t xml:space="preserve"> 94501</w:t>
      </w:r>
    </w:p>
    <w:p w:rsidR="00832BA2" w:rsidRPr="002A78F9" w:rsidRDefault="00832BA2" w:rsidP="00AE1467">
      <w:pPr>
        <w:pStyle w:val="Address"/>
        <w:jc w:val="center"/>
        <w:rPr>
          <w:color w:val="auto"/>
          <w:sz w:val="36"/>
          <w:szCs w:val="36"/>
        </w:rPr>
      </w:pPr>
      <w:r w:rsidRPr="00676563">
        <w:rPr>
          <w:color w:val="auto"/>
          <w:sz w:val="32"/>
          <w:szCs w:val="32"/>
        </w:rPr>
        <w:t>For m</w:t>
      </w:r>
      <w:r w:rsidR="00C42722" w:rsidRPr="00676563">
        <w:rPr>
          <w:color w:val="auto"/>
          <w:sz w:val="32"/>
          <w:szCs w:val="32"/>
        </w:rPr>
        <w:t>ore info:  (510) 644-6635 or email northcitiescc@gmail.com</w:t>
      </w:r>
    </w:p>
    <w:p w:rsidR="002A78F9" w:rsidRPr="00676563" w:rsidRDefault="006F2636" w:rsidP="006F2636">
      <w:pPr>
        <w:pStyle w:val="Address"/>
        <w:jc w:val="center"/>
        <w:rPr>
          <w:sz w:val="36"/>
          <w:szCs w:val="36"/>
        </w:rPr>
      </w:pPr>
      <w:r w:rsidRPr="00676563">
        <w:rPr>
          <w:sz w:val="36"/>
          <w:szCs w:val="36"/>
        </w:rPr>
        <w:t>Parking in student lots</w:t>
      </w:r>
      <w:r w:rsidR="00676563" w:rsidRPr="00676563">
        <w:rPr>
          <w:sz w:val="36"/>
          <w:szCs w:val="36"/>
        </w:rPr>
        <w:t xml:space="preserve"> A,</w:t>
      </w:r>
      <w:r w:rsidR="001A5733" w:rsidRPr="00676563">
        <w:rPr>
          <w:sz w:val="36"/>
          <w:szCs w:val="36"/>
        </w:rPr>
        <w:t xml:space="preserve"> B &amp; C</w:t>
      </w:r>
      <w:r w:rsidRPr="00676563">
        <w:rPr>
          <w:sz w:val="36"/>
          <w:szCs w:val="36"/>
        </w:rPr>
        <w:t xml:space="preserve"> will be FREE 9-2</w:t>
      </w:r>
    </w:p>
    <w:p w:rsidR="001A5733" w:rsidRDefault="001A5733" w:rsidP="006F2636">
      <w:pPr>
        <w:pStyle w:val="Address"/>
        <w:jc w:val="center"/>
        <w:rPr>
          <w:sz w:val="8"/>
          <w:szCs w:val="8"/>
        </w:rPr>
      </w:pPr>
    </w:p>
    <w:p w:rsidR="001A5733" w:rsidRPr="001A5733" w:rsidRDefault="001A5733" w:rsidP="006F2636">
      <w:pPr>
        <w:pStyle w:val="Address"/>
        <w:jc w:val="center"/>
        <w:rPr>
          <w:color w:val="auto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78F9" w:rsidTr="002A78F9">
        <w:trPr>
          <w:trHeight w:val="999"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A78F9" w:rsidRDefault="002A78F9" w:rsidP="00FE314F">
            <w:pPr>
              <w:tabs>
                <w:tab w:val="left" w:pos="291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DE7E033" wp14:editId="43910AA6">
                  <wp:extent cx="704850" cy="727719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2" cy="74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A78F9" w:rsidRDefault="002A78F9" w:rsidP="00FE314F">
            <w:pPr>
              <w:tabs>
                <w:tab w:val="left" w:pos="291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E52618A" wp14:editId="2974BFCE">
                  <wp:extent cx="1311851" cy="704850"/>
                  <wp:effectExtent l="0" t="0" r="317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01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A78F9" w:rsidRDefault="00AE1467" w:rsidP="00FE314F">
            <w:pPr>
              <w:tabs>
                <w:tab w:val="left" w:pos="291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31108" cy="67627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lameda OneSto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972" cy="69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A78F9" w:rsidRDefault="002A78F9" w:rsidP="00FE314F">
            <w:pPr>
              <w:tabs>
                <w:tab w:val="left" w:pos="291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100FE7A" wp14:editId="1E2F4086">
                  <wp:extent cx="1238250" cy="699323"/>
                  <wp:effectExtent l="0" t="0" r="0" b="571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WIB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77" cy="71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563" w:rsidRPr="00A36F5D" w:rsidRDefault="00676563" w:rsidP="00DE2922">
      <w:pPr>
        <w:tabs>
          <w:tab w:val="left" w:pos="2910"/>
        </w:tabs>
      </w:pPr>
    </w:p>
    <w:sectPr w:rsidR="00676563" w:rsidRPr="00A36F5D" w:rsidSect="00AE14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900" w:right="720" w:bottom="245" w:left="720" w:header="187" w:footer="49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A1" w:rsidRDefault="001069A1">
      <w:pPr>
        <w:spacing w:after="0" w:line="240" w:lineRule="auto"/>
      </w:pPr>
      <w:r>
        <w:separator/>
      </w:r>
    </w:p>
  </w:endnote>
  <w:endnote w:type="continuationSeparator" w:id="0">
    <w:p w:rsidR="001069A1" w:rsidRDefault="001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9" w:rsidRDefault="002A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9" w:rsidRDefault="002A7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9" w:rsidRDefault="002A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A1" w:rsidRDefault="001069A1">
      <w:pPr>
        <w:spacing w:after="0" w:line="240" w:lineRule="auto"/>
      </w:pPr>
      <w:r>
        <w:separator/>
      </w:r>
    </w:p>
  </w:footnote>
  <w:footnote w:type="continuationSeparator" w:id="0">
    <w:p w:rsidR="001069A1" w:rsidRDefault="0010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7F" w:rsidRDefault="00F82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7F" w:rsidRDefault="007F6BBC" w:rsidP="007F6BBC">
    <w:pPr>
      <w:pStyle w:val="Header"/>
      <w:tabs>
        <w:tab w:val="clear" w:pos="4680"/>
        <w:tab w:val="clear" w:pos="9360"/>
        <w:tab w:val="left" w:pos="10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7F" w:rsidRDefault="00F82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4F3257C"/>
    <w:multiLevelType w:val="hybridMultilevel"/>
    <w:tmpl w:val="030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C"/>
    <w:rsid w:val="000C567A"/>
    <w:rsid w:val="001069A1"/>
    <w:rsid w:val="001A5733"/>
    <w:rsid w:val="00254851"/>
    <w:rsid w:val="002715C8"/>
    <w:rsid w:val="002A78F9"/>
    <w:rsid w:val="003550FF"/>
    <w:rsid w:val="00582B39"/>
    <w:rsid w:val="005F2802"/>
    <w:rsid w:val="00612AC6"/>
    <w:rsid w:val="00676563"/>
    <w:rsid w:val="00683F8E"/>
    <w:rsid w:val="006F2636"/>
    <w:rsid w:val="0071783B"/>
    <w:rsid w:val="00722B3D"/>
    <w:rsid w:val="00755975"/>
    <w:rsid w:val="007A047E"/>
    <w:rsid w:val="007C582E"/>
    <w:rsid w:val="007F6BBC"/>
    <w:rsid w:val="00832BA2"/>
    <w:rsid w:val="00886543"/>
    <w:rsid w:val="008E7F6E"/>
    <w:rsid w:val="009B35FC"/>
    <w:rsid w:val="009F3CCC"/>
    <w:rsid w:val="00A36F5D"/>
    <w:rsid w:val="00AE1467"/>
    <w:rsid w:val="00AE7F1D"/>
    <w:rsid w:val="00B45D32"/>
    <w:rsid w:val="00C21F7C"/>
    <w:rsid w:val="00C31852"/>
    <w:rsid w:val="00C42722"/>
    <w:rsid w:val="00CF480F"/>
    <w:rsid w:val="00D3677D"/>
    <w:rsid w:val="00D77761"/>
    <w:rsid w:val="00DE2922"/>
    <w:rsid w:val="00DF22F5"/>
    <w:rsid w:val="00E2437E"/>
    <w:rsid w:val="00EB5715"/>
    <w:rsid w:val="00F8257F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83DEAB-D748-41A2-8969-B516B33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54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F8E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yler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BB861195EC46DDBBC6EEA6BFCF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7E70-D35C-426E-9174-E680C4946AD3}"/>
      </w:docPartPr>
      <w:docPartBody>
        <w:p w:rsidR="00BC5C58" w:rsidRDefault="002251B2">
          <w:pPr>
            <w:pStyle w:val="7FBB861195EC46DDBBC6EEA6BFCFAC1C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2"/>
    <w:rsid w:val="000206F5"/>
    <w:rsid w:val="001304DF"/>
    <w:rsid w:val="001869BB"/>
    <w:rsid w:val="002251B2"/>
    <w:rsid w:val="00650BB0"/>
    <w:rsid w:val="009A78AE"/>
    <w:rsid w:val="009D041F"/>
    <w:rsid w:val="00BA03F4"/>
    <w:rsid w:val="00B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658A7D95F4064AD0D1549C94EB74F">
    <w:name w:val="C95658A7D95F4064AD0D1549C94EB74F"/>
  </w:style>
  <w:style w:type="paragraph" w:customStyle="1" w:styleId="5FD5FA61805B4F70913AAA2737937882">
    <w:name w:val="5FD5FA61805B4F70913AAA2737937882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A4017B356DB64F98804644C4C90E42CC">
    <w:name w:val="A4017B356DB64F98804644C4C90E42CC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7FBB861195EC46DDBBC6EEA6BFCFAC1C">
    <w:name w:val="7FBB861195EC46DDBBC6EEA6BFCFAC1C"/>
  </w:style>
  <w:style w:type="paragraph" w:customStyle="1" w:styleId="BADF00ED87AA41A7A851C89F51344B31">
    <w:name w:val="BADF00ED87AA41A7A851C89F51344B31"/>
  </w:style>
  <w:style w:type="paragraph" w:customStyle="1" w:styleId="377ACFD7AE5647DB919605DC4178FE07">
    <w:name w:val="377ACFD7AE5647DB919605DC4178FE07"/>
  </w:style>
  <w:style w:type="paragraph" w:customStyle="1" w:styleId="F8779E8DFDD5454E81A223EA762C9F4A">
    <w:name w:val="F8779E8DFDD5454E81A223EA762C9F4A"/>
  </w:style>
  <w:style w:type="paragraph" w:customStyle="1" w:styleId="F592BE8E1B4B4B2488F8CCA46F17E46A">
    <w:name w:val="F592BE8E1B4B4B2488F8CCA46F17E46A"/>
  </w:style>
  <w:style w:type="paragraph" w:customStyle="1" w:styleId="96883B1D760F4D9E9698D6FB02021E4F">
    <w:name w:val="96883B1D760F4D9E9698D6FB02021E4F"/>
  </w:style>
  <w:style w:type="paragraph" w:customStyle="1" w:styleId="A2CCFC440DD74C718BAE101526B6236D">
    <w:name w:val="A2CCFC440DD74C718BAE101526B6236D"/>
  </w:style>
  <w:style w:type="paragraph" w:customStyle="1" w:styleId="177BE6CD79054F9EAB1E7FEC35D30681">
    <w:name w:val="177BE6CD79054F9EAB1E7FEC35D30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B4500-E022-4013-AB10-5E75F022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jtyler</dc:creator>
  <cp:lastModifiedBy>alameda</cp:lastModifiedBy>
  <cp:revision>2</cp:revision>
  <cp:lastPrinted>2015-04-20T17:33:00Z</cp:lastPrinted>
  <dcterms:created xsi:type="dcterms:W3CDTF">2015-04-20T17:57:00Z</dcterms:created>
  <dcterms:modified xsi:type="dcterms:W3CDTF">2015-04-20T17:57:00Z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