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F4" w:rsidRDefault="00570F88" w:rsidP="00785AF4">
      <w:pPr>
        <w:ind w:right="-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8E19B" wp14:editId="33F3BFD7">
            <wp:simplePos x="0" y="0"/>
            <wp:positionH relativeFrom="column">
              <wp:posOffset>-533400</wp:posOffset>
            </wp:positionH>
            <wp:positionV relativeFrom="paragraph">
              <wp:posOffset>-504825</wp:posOffset>
            </wp:positionV>
            <wp:extent cx="9077321" cy="1276350"/>
            <wp:effectExtent l="0" t="0" r="0" b="0"/>
            <wp:wrapNone/>
            <wp:docPr id="2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F4" w:rsidRPr="00785AF4" w:rsidRDefault="00785AF4" w:rsidP="00785AF4"/>
    <w:p w:rsidR="00785AF4" w:rsidRPr="00785AF4" w:rsidRDefault="005270AF" w:rsidP="0036131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8EC58" wp14:editId="165FD59F">
            <wp:simplePos x="0" y="0"/>
            <wp:positionH relativeFrom="column">
              <wp:posOffset>-457200</wp:posOffset>
            </wp:positionH>
            <wp:positionV relativeFrom="paragraph">
              <wp:posOffset>67945</wp:posOffset>
            </wp:positionV>
            <wp:extent cx="7591425" cy="3105150"/>
            <wp:effectExtent l="0" t="0" r="9525" b="0"/>
            <wp:wrapNone/>
            <wp:docPr id="1" name="Picture 1" descr="http://kpho.images.worldnow.com/images/27547870_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ho.images.worldnow.com/images/27547870_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F4" w:rsidRPr="00785AF4" w:rsidRDefault="00785AF4" w:rsidP="00785AF4"/>
    <w:p w:rsidR="00785AF4" w:rsidRPr="00785AF4" w:rsidRDefault="00785AF4" w:rsidP="00785AF4"/>
    <w:p w:rsidR="00785AF4" w:rsidRPr="00785AF4" w:rsidRDefault="00785AF4" w:rsidP="00785AF4">
      <w:bookmarkStart w:id="0" w:name="_GoBack"/>
      <w:bookmarkEnd w:id="0"/>
    </w:p>
    <w:p w:rsidR="00785AF4" w:rsidRPr="00785AF4" w:rsidRDefault="00785AF4" w:rsidP="00785AF4"/>
    <w:p w:rsidR="00253F80" w:rsidRPr="006E05ED" w:rsidRDefault="00253F80" w:rsidP="006E05ED">
      <w:pPr>
        <w:pStyle w:val="Heading2"/>
        <w:rPr>
          <w:rFonts w:asciiTheme="minorHAnsi" w:hAnsiTheme="minorHAnsi" w:cs="Aharoni"/>
          <w:color w:val="008000"/>
          <w:sz w:val="40"/>
          <w:szCs w:val="40"/>
        </w:rPr>
      </w:pPr>
    </w:p>
    <w:p w:rsidR="004F1C01" w:rsidRDefault="004F1C01" w:rsidP="00361311">
      <w:pPr>
        <w:pStyle w:val="Heading2"/>
        <w:rPr>
          <w:rFonts w:asciiTheme="minorHAnsi" w:hAnsiTheme="minorHAnsi" w:cs="Aharoni"/>
          <w:color w:val="008000"/>
          <w:sz w:val="48"/>
          <w:szCs w:val="48"/>
        </w:rPr>
      </w:pPr>
    </w:p>
    <w:p w:rsidR="00570F88" w:rsidRDefault="00570F88" w:rsidP="00253F80">
      <w:pPr>
        <w:pStyle w:val="Heading2"/>
        <w:jc w:val="center"/>
        <w:rPr>
          <w:rFonts w:asciiTheme="minorHAnsi" w:hAnsiTheme="minorHAnsi" w:cs="Aharoni"/>
          <w:color w:val="008000"/>
          <w:sz w:val="48"/>
          <w:szCs w:val="48"/>
        </w:rPr>
      </w:pPr>
    </w:p>
    <w:p w:rsidR="00253F80" w:rsidRPr="006E05ED" w:rsidRDefault="00263525" w:rsidP="00253F80">
      <w:pPr>
        <w:pStyle w:val="Heading2"/>
        <w:jc w:val="center"/>
        <w:rPr>
          <w:rFonts w:asciiTheme="minorHAnsi" w:hAnsiTheme="minorHAnsi" w:cs="Aharoni"/>
          <w:color w:val="008000"/>
          <w:sz w:val="48"/>
          <w:szCs w:val="48"/>
        </w:rPr>
      </w:pPr>
      <w:r w:rsidRPr="006E05ED">
        <w:rPr>
          <w:rFonts w:asciiTheme="minorHAnsi" w:hAnsiTheme="minorHAnsi" w:cs="Aharoni"/>
          <w:color w:val="008000"/>
          <w:sz w:val="48"/>
          <w:szCs w:val="48"/>
        </w:rPr>
        <w:t xml:space="preserve">Thursday, October 29, 2015 </w:t>
      </w:r>
    </w:p>
    <w:p w:rsidR="00785AF4" w:rsidRPr="006E05ED" w:rsidRDefault="00263525" w:rsidP="00253F80">
      <w:pPr>
        <w:pStyle w:val="Heading2"/>
        <w:jc w:val="center"/>
        <w:rPr>
          <w:rFonts w:asciiTheme="minorHAnsi" w:hAnsiTheme="minorHAnsi" w:cs="Aharoni"/>
          <w:color w:val="008000"/>
          <w:sz w:val="48"/>
          <w:szCs w:val="48"/>
        </w:rPr>
      </w:pPr>
      <w:r w:rsidRPr="006E05ED">
        <w:rPr>
          <w:rFonts w:asciiTheme="minorHAnsi" w:hAnsiTheme="minorHAnsi" w:cs="Aharoni"/>
          <w:color w:val="008000"/>
          <w:sz w:val="48"/>
          <w:szCs w:val="48"/>
        </w:rPr>
        <w:t>11:30am to 1:30pm</w:t>
      </w:r>
    </w:p>
    <w:p w:rsidR="00253F80" w:rsidRPr="006E05ED" w:rsidRDefault="00253F80" w:rsidP="00253F80">
      <w:pPr>
        <w:jc w:val="center"/>
        <w:rPr>
          <w:rFonts w:cs="Aharoni"/>
          <w:color w:val="008000"/>
          <w:sz w:val="40"/>
          <w:szCs w:val="40"/>
        </w:rPr>
      </w:pPr>
      <w:r w:rsidRPr="006E05ED">
        <w:rPr>
          <w:rFonts w:cs="Aharoni"/>
          <w:color w:val="008000"/>
          <w:sz w:val="40"/>
          <w:szCs w:val="40"/>
        </w:rPr>
        <w:t>Laney Community College Quad</w:t>
      </w:r>
    </w:p>
    <w:p w:rsidR="00263525" w:rsidRPr="006E05ED" w:rsidRDefault="00253F80" w:rsidP="00253F80">
      <w:pPr>
        <w:jc w:val="center"/>
        <w:rPr>
          <w:rFonts w:cs="Aharoni"/>
          <w:color w:val="008000"/>
          <w:sz w:val="40"/>
          <w:szCs w:val="40"/>
        </w:rPr>
      </w:pPr>
      <w:r w:rsidRPr="006E05ED">
        <w:rPr>
          <w:rFonts w:cs="Aharoni"/>
          <w:color w:val="008000"/>
          <w:sz w:val="40"/>
          <w:szCs w:val="40"/>
        </w:rPr>
        <w:t>**</w:t>
      </w:r>
      <w:r w:rsidR="00263525" w:rsidRPr="006E05ED">
        <w:rPr>
          <w:rFonts w:cs="Aharoni"/>
          <w:color w:val="008000"/>
          <w:sz w:val="40"/>
          <w:szCs w:val="40"/>
        </w:rPr>
        <w:t xml:space="preserve">Dress </w:t>
      </w:r>
      <w:proofErr w:type="gramStart"/>
      <w:r w:rsidR="00263525" w:rsidRPr="006E05ED">
        <w:rPr>
          <w:rFonts w:cs="Aharoni"/>
          <w:color w:val="008000"/>
          <w:sz w:val="40"/>
          <w:szCs w:val="40"/>
        </w:rPr>
        <w:t>For</w:t>
      </w:r>
      <w:proofErr w:type="gramEnd"/>
      <w:r w:rsidR="00263525" w:rsidRPr="006E05ED">
        <w:rPr>
          <w:rFonts w:cs="Aharoni"/>
          <w:color w:val="008000"/>
          <w:sz w:val="40"/>
          <w:szCs w:val="40"/>
        </w:rPr>
        <w:t xml:space="preserve"> Success</w:t>
      </w:r>
      <w:r w:rsidR="00263525" w:rsidRPr="006E05ED">
        <w:rPr>
          <w:rFonts w:cs="Aharoni"/>
          <w:color w:val="008000"/>
          <w:sz w:val="40"/>
          <w:szCs w:val="40"/>
        </w:rPr>
        <w:tab/>
      </w:r>
      <w:r w:rsidR="00263525" w:rsidRPr="006E05ED">
        <w:rPr>
          <w:rFonts w:cs="Aharoni"/>
          <w:color w:val="008000"/>
          <w:sz w:val="40"/>
          <w:szCs w:val="40"/>
        </w:rPr>
        <w:tab/>
      </w:r>
      <w:r w:rsidRPr="006E05ED">
        <w:rPr>
          <w:rFonts w:cs="Aharoni"/>
          <w:color w:val="008000"/>
          <w:sz w:val="40"/>
          <w:szCs w:val="40"/>
        </w:rPr>
        <w:t>**</w:t>
      </w:r>
      <w:r w:rsidR="00263525" w:rsidRPr="006E05ED">
        <w:rPr>
          <w:rFonts w:cs="Aharoni"/>
          <w:color w:val="008000"/>
          <w:sz w:val="40"/>
          <w:szCs w:val="40"/>
        </w:rPr>
        <w:t>Bring Your Resumes</w:t>
      </w:r>
    </w:p>
    <w:p w:rsidR="00253F80" w:rsidRPr="006E05ED" w:rsidRDefault="00253F80" w:rsidP="00253F80">
      <w:pPr>
        <w:jc w:val="center"/>
        <w:rPr>
          <w:rFonts w:cs="Aharoni"/>
          <w:color w:val="008000"/>
          <w:sz w:val="40"/>
          <w:szCs w:val="40"/>
        </w:rPr>
      </w:pPr>
      <w:r w:rsidRPr="006E05ED">
        <w:rPr>
          <w:rFonts w:cs="Aharoni"/>
          <w:color w:val="008000"/>
          <w:sz w:val="40"/>
          <w:szCs w:val="40"/>
        </w:rPr>
        <w:t>**Come Prepared to Speak and Meet Employers</w:t>
      </w:r>
    </w:p>
    <w:p w:rsidR="00EA7158" w:rsidRPr="006E05ED" w:rsidRDefault="004F1C01" w:rsidP="00EA7158">
      <w:pPr>
        <w:pStyle w:val="Heading2"/>
        <w:ind w:left="1440"/>
        <w:rPr>
          <w:rFonts w:asciiTheme="minorHAnsi" w:hAnsiTheme="minorHAnsi"/>
          <w:color w:val="008000"/>
          <w:sz w:val="44"/>
          <w:szCs w:val="44"/>
        </w:rPr>
      </w:pPr>
      <w:r>
        <w:rPr>
          <w:rFonts w:asciiTheme="minorHAnsi" w:hAnsiTheme="minorHAnsi"/>
          <w:color w:val="008000"/>
          <w:sz w:val="44"/>
          <w:szCs w:val="44"/>
        </w:rPr>
        <w:t>Meet C</w:t>
      </w:r>
      <w:r w:rsidR="00785AF4" w:rsidRPr="006E05ED">
        <w:rPr>
          <w:rFonts w:asciiTheme="minorHAnsi" w:hAnsiTheme="minorHAnsi"/>
          <w:color w:val="008000"/>
          <w:sz w:val="44"/>
          <w:szCs w:val="44"/>
        </w:rPr>
        <w:t xml:space="preserve">ompanies </w:t>
      </w:r>
      <w:r>
        <w:rPr>
          <w:rFonts w:asciiTheme="minorHAnsi" w:hAnsiTheme="minorHAnsi"/>
          <w:color w:val="008000"/>
          <w:sz w:val="44"/>
          <w:szCs w:val="44"/>
        </w:rPr>
        <w:t>Hiring For Positions I</w:t>
      </w:r>
      <w:r w:rsidR="00785AF4" w:rsidRPr="006E05ED">
        <w:rPr>
          <w:rFonts w:asciiTheme="minorHAnsi" w:hAnsiTheme="minorHAnsi"/>
          <w:color w:val="008000"/>
          <w:sz w:val="44"/>
          <w:szCs w:val="44"/>
        </w:rPr>
        <w:t>n:</w:t>
      </w:r>
      <w:r w:rsidR="00EA7158" w:rsidRPr="006E05ED">
        <w:rPr>
          <w:rFonts w:asciiTheme="minorHAnsi" w:hAnsiTheme="minorHAnsi"/>
          <w:color w:val="008000"/>
          <w:sz w:val="44"/>
          <w:szCs w:val="44"/>
        </w:rPr>
        <w:t xml:space="preserve"> </w:t>
      </w:r>
    </w:p>
    <w:p w:rsidR="00EA7158" w:rsidRPr="006E05ED" w:rsidRDefault="00EA7158" w:rsidP="00EA7158">
      <w:pPr>
        <w:rPr>
          <w:color w:val="008000"/>
        </w:rPr>
        <w:sectPr w:rsidR="00EA7158" w:rsidRPr="006E05ED" w:rsidSect="003613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2DE7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lastRenderedPageBreak/>
        <w:t xml:space="preserve">Business </w:t>
      </w:r>
    </w:p>
    <w:p w:rsidR="00BF2DE7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Retail</w:t>
      </w:r>
    </w:p>
    <w:p w:rsidR="00BF2DE7" w:rsidRPr="006E05ED" w:rsidRDefault="00BF2DE7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Building Trades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Cosmetology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Early Childhood Ed.</w:t>
      </w:r>
    </w:p>
    <w:p w:rsidR="00EA7158" w:rsidRPr="006E05ED" w:rsidRDefault="00A60D4C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Life Sciences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lastRenderedPageBreak/>
        <w:t>Administration</w:t>
      </w:r>
    </w:p>
    <w:p w:rsidR="00EA7158" w:rsidRPr="006E05ED" w:rsidRDefault="00A60D4C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Customer Service</w:t>
      </w:r>
      <w:r w:rsidR="00EA7158" w:rsidRPr="006E05ED">
        <w:rPr>
          <w:color w:val="008000"/>
          <w:sz w:val="28"/>
          <w:szCs w:val="28"/>
        </w:rPr>
        <w:tab/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Construction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Electrical Building Trades</w:t>
      </w:r>
      <w:r w:rsidRPr="006E05ED">
        <w:rPr>
          <w:color w:val="008000"/>
          <w:sz w:val="28"/>
          <w:szCs w:val="28"/>
        </w:rPr>
        <w:tab/>
      </w:r>
    </w:p>
    <w:p w:rsidR="00BF2DE7" w:rsidRPr="006E05ED" w:rsidRDefault="00BF2DE7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HVAC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lastRenderedPageBreak/>
        <w:t>Culinary Arts</w:t>
      </w:r>
    </w:p>
    <w:p w:rsidR="00BF2DE7" w:rsidRPr="006E05ED" w:rsidRDefault="00BF2DE7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Electronics</w:t>
      </w:r>
      <w:r w:rsidR="00EA7158" w:rsidRPr="006E05ED">
        <w:rPr>
          <w:color w:val="008000"/>
          <w:sz w:val="28"/>
          <w:szCs w:val="28"/>
        </w:rPr>
        <w:tab/>
      </w:r>
      <w:r w:rsidR="00EA7158" w:rsidRPr="006E05ED">
        <w:rPr>
          <w:color w:val="008000"/>
          <w:sz w:val="28"/>
          <w:szCs w:val="28"/>
        </w:rPr>
        <w:tab/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Information Systems</w:t>
      </w:r>
    </w:p>
    <w:p w:rsidR="00BF2DE7" w:rsidRPr="006E05ED" w:rsidRDefault="00BF2DE7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Machining</w:t>
      </w:r>
    </w:p>
    <w:p w:rsidR="00EA7158" w:rsidRPr="006E05ED" w:rsidRDefault="00EA7158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Wood Working</w:t>
      </w:r>
    </w:p>
    <w:p w:rsidR="00BF2DE7" w:rsidRPr="006E05ED" w:rsidRDefault="00BF2DE7" w:rsidP="00BF2DE7">
      <w:pPr>
        <w:pStyle w:val="ListParagraph"/>
        <w:numPr>
          <w:ilvl w:val="0"/>
          <w:numId w:val="3"/>
        </w:numPr>
        <w:rPr>
          <w:color w:val="008000"/>
          <w:sz w:val="28"/>
          <w:szCs w:val="28"/>
        </w:rPr>
      </w:pPr>
      <w:r w:rsidRPr="006E05ED">
        <w:rPr>
          <w:color w:val="008000"/>
          <w:sz w:val="28"/>
          <w:szCs w:val="28"/>
        </w:rPr>
        <w:t>Culinary Arts</w:t>
      </w:r>
    </w:p>
    <w:p w:rsidR="006E05ED" w:rsidRPr="006E05ED" w:rsidRDefault="006E05ED" w:rsidP="00EA7158">
      <w:pPr>
        <w:rPr>
          <w:color w:val="008000"/>
          <w:sz w:val="28"/>
          <w:szCs w:val="28"/>
        </w:rPr>
        <w:sectPr w:rsidR="006E05ED" w:rsidRPr="006E05ED" w:rsidSect="00EA71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E05ED" w:rsidRPr="006E05ED" w:rsidRDefault="006E05ED" w:rsidP="006E05ED"/>
    <w:p w:rsidR="00253F80" w:rsidRPr="006E05ED" w:rsidRDefault="006E05ED" w:rsidP="006E05ED">
      <w:pPr>
        <w:jc w:val="center"/>
        <w:rPr>
          <w:b/>
          <w:color w:val="008000"/>
          <w:sz w:val="24"/>
          <w:szCs w:val="24"/>
        </w:rPr>
      </w:pPr>
      <w:r w:rsidRPr="006E05ED">
        <w:rPr>
          <w:b/>
          <w:color w:val="008000"/>
          <w:sz w:val="24"/>
          <w:szCs w:val="24"/>
        </w:rPr>
        <w:t xml:space="preserve">The Laney College Fall Job Fair is </w:t>
      </w:r>
      <w:r w:rsidR="004F1C01">
        <w:rPr>
          <w:b/>
          <w:color w:val="008000"/>
          <w:sz w:val="24"/>
          <w:szCs w:val="24"/>
        </w:rPr>
        <w:t>sponsored</w:t>
      </w:r>
      <w:r w:rsidRPr="006E05ED">
        <w:rPr>
          <w:b/>
          <w:color w:val="008000"/>
          <w:sz w:val="24"/>
          <w:szCs w:val="24"/>
        </w:rPr>
        <w:t xml:space="preserve"> by the Laney College</w:t>
      </w:r>
      <w:r w:rsidR="00361311">
        <w:rPr>
          <w:b/>
          <w:color w:val="008000"/>
          <w:sz w:val="24"/>
          <w:szCs w:val="24"/>
        </w:rPr>
        <w:t xml:space="preserve"> Career Center, Tower Building </w:t>
      </w:r>
      <w:r w:rsidRPr="006E05ED">
        <w:rPr>
          <w:b/>
          <w:color w:val="008000"/>
          <w:sz w:val="24"/>
          <w:szCs w:val="24"/>
        </w:rPr>
        <w:t>- Room 201</w:t>
      </w:r>
    </w:p>
    <w:p w:rsidR="006E05ED" w:rsidRPr="006E05ED" w:rsidRDefault="006E05ED" w:rsidP="006E05ED">
      <w:pPr>
        <w:jc w:val="center"/>
        <w:rPr>
          <w:b/>
          <w:color w:val="008000"/>
          <w:sz w:val="24"/>
          <w:szCs w:val="24"/>
        </w:rPr>
      </w:pPr>
      <w:r w:rsidRPr="006E05ED">
        <w:rPr>
          <w:b/>
          <w:color w:val="008000"/>
          <w:sz w:val="24"/>
          <w:szCs w:val="24"/>
        </w:rPr>
        <w:t>For more information, please contact Raya Zion at rzion@peralta.edu</w:t>
      </w:r>
    </w:p>
    <w:sectPr w:rsidR="006E05ED" w:rsidRPr="006E05ED" w:rsidSect="00EA7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D55"/>
    <w:multiLevelType w:val="hybridMultilevel"/>
    <w:tmpl w:val="AF16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84AA3"/>
    <w:multiLevelType w:val="hybridMultilevel"/>
    <w:tmpl w:val="9A9E0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628F"/>
    <w:multiLevelType w:val="hybridMultilevel"/>
    <w:tmpl w:val="B5B0A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A"/>
    <w:rsid w:val="00053A6A"/>
    <w:rsid w:val="00253F80"/>
    <w:rsid w:val="00263525"/>
    <w:rsid w:val="00361311"/>
    <w:rsid w:val="004427FB"/>
    <w:rsid w:val="004F1C01"/>
    <w:rsid w:val="005270AF"/>
    <w:rsid w:val="00570F88"/>
    <w:rsid w:val="006E05ED"/>
    <w:rsid w:val="00785AF4"/>
    <w:rsid w:val="00835819"/>
    <w:rsid w:val="00A60D4C"/>
    <w:rsid w:val="00BF2DE7"/>
    <w:rsid w:val="00C27859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A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A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FF4-F2E2-4BCE-8C46-92BF83F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zion</dc:creator>
  <cp:lastModifiedBy>raya zion</cp:lastModifiedBy>
  <cp:revision>2</cp:revision>
  <cp:lastPrinted>2015-10-08T19:45:00Z</cp:lastPrinted>
  <dcterms:created xsi:type="dcterms:W3CDTF">2015-10-08T19:48:00Z</dcterms:created>
  <dcterms:modified xsi:type="dcterms:W3CDTF">2015-10-08T19:48:00Z</dcterms:modified>
</cp:coreProperties>
</file>