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EB7" w:rsidRDefault="00AC3600">
      <w:pPr>
        <w:rPr>
          <w:rFonts w:ascii="Arial" w:hAnsi="Arial" w:cs="Arial"/>
          <w:sz w:val="18"/>
          <w:szCs w:val="18"/>
        </w:rPr>
      </w:pPr>
      <w:r>
        <w:rPr>
          <w:noProof/>
          <w:color w:val="44546A"/>
        </w:rPr>
        <w:drawing>
          <wp:inline distT="0" distB="0" distL="0" distR="0">
            <wp:extent cx="1724025" cy="571500"/>
            <wp:effectExtent l="0" t="0" r="9525" b="0"/>
            <wp:docPr id="1" name="Picture 1" descr="cid:image001.png@01D2FB29.34A2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B29.34A20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4025" cy="571500"/>
                    </a:xfrm>
                    <a:prstGeom prst="rect">
                      <a:avLst/>
                    </a:prstGeom>
                    <a:noFill/>
                    <a:ln>
                      <a:noFill/>
                    </a:ln>
                  </pic:spPr>
                </pic:pic>
              </a:graphicData>
            </a:graphic>
          </wp:inline>
        </w:drawing>
      </w:r>
    </w:p>
    <w:p w:rsidR="00AC3600" w:rsidRDefault="00AC3600">
      <w:pPr>
        <w:rPr>
          <w:rFonts w:ascii="Arial" w:hAnsi="Arial" w:cs="Arial"/>
          <w:sz w:val="18"/>
          <w:szCs w:val="18"/>
        </w:rPr>
      </w:pPr>
    </w:p>
    <w:p w:rsidR="003F7911" w:rsidRPr="00AC3600" w:rsidRDefault="003F7911" w:rsidP="000B741B">
      <w:pPr>
        <w:rPr>
          <w:rFonts w:ascii="Arial" w:hAnsi="Arial" w:cs="Arial"/>
        </w:rPr>
      </w:pP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bookmarkStart w:id="0" w:name="_GoBack"/>
      <w:bookmarkEnd w:id="0"/>
      <w:r>
        <w:rPr>
          <w:rFonts w:ascii="Lato" w:eastAsia="Times New Roman" w:hAnsi="Lato" w:cs="Times New Roman"/>
          <w:color w:val="404040"/>
          <w:sz w:val="23"/>
          <w:szCs w:val="23"/>
          <w:lang w:val="en"/>
        </w:rPr>
        <w:t>CNC Machinist</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p>
    <w:p w:rsidR="00F63BB6" w:rsidRP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Overview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Working with CNC milling equipment to manufacture high precision glass components for the Zygo Extreme Precision Optics Group in Richmond, CA. Zygo EPO is a leading edge, precision optical manufacturing organization. Working from written instructions and drawings, set up and execute jobs requiring precision and attention to detail. Collaborate with supervisor and planning group to meet on-time delivery schedules. Assist in continually improving procedures and methods with a mind toward efficiency.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Responsibilities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•Operate CNC and non-CNC machines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•Set-up and operation of 3,4 &amp; 5-axis CNC vertical milling centers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•Assembly of diamond grinding tools in tool holders and positioning of tools in machine spindles and tools changers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•Load, edit and store CNC programs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•Write CNC progra</w:t>
      </w:r>
      <w:r>
        <w:rPr>
          <w:rFonts w:ascii="Lato" w:eastAsia="Times New Roman" w:hAnsi="Lato" w:cs="Times New Roman"/>
          <w:color w:val="404040"/>
          <w:sz w:val="23"/>
          <w:szCs w:val="23"/>
          <w:lang w:val="en"/>
        </w:rPr>
        <w:t>ms to produce accurate and high-</w:t>
      </w:r>
      <w:r w:rsidRPr="00F63BB6">
        <w:rPr>
          <w:rFonts w:ascii="Lato" w:eastAsia="Times New Roman" w:hAnsi="Lato" w:cs="Times New Roman"/>
          <w:color w:val="404040"/>
          <w:sz w:val="23"/>
          <w:szCs w:val="23"/>
          <w:lang w:val="en"/>
        </w:rPr>
        <w:t xml:space="preserve">quality parts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•Perform difficult and complex set-ups and operate machine on challenging assignments, from new and unusual to difficult, under minimal supervision with direction from engineering or area supervisor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•Fabrication of precision components out of glass and ceramic materials (</w:t>
      </w:r>
      <w:proofErr w:type="spellStart"/>
      <w:r w:rsidRPr="00F63BB6">
        <w:rPr>
          <w:rFonts w:ascii="Lato" w:eastAsia="Times New Roman" w:hAnsi="Lato" w:cs="Times New Roman"/>
          <w:color w:val="404040"/>
          <w:sz w:val="23"/>
          <w:szCs w:val="23"/>
          <w:lang w:val="en"/>
        </w:rPr>
        <w:t>Zerodur</w:t>
      </w:r>
      <w:proofErr w:type="spellEnd"/>
      <w:r w:rsidRPr="00F63BB6">
        <w:rPr>
          <w:rFonts w:ascii="Lato" w:eastAsia="Times New Roman" w:hAnsi="Lato" w:cs="Times New Roman"/>
          <w:color w:val="404040"/>
          <w:sz w:val="23"/>
          <w:szCs w:val="23"/>
          <w:lang w:val="en"/>
        </w:rPr>
        <w:t xml:space="preserve">, </w:t>
      </w:r>
      <w:proofErr w:type="spellStart"/>
      <w:r w:rsidRPr="00F63BB6">
        <w:rPr>
          <w:rFonts w:ascii="Lato" w:eastAsia="Times New Roman" w:hAnsi="Lato" w:cs="Times New Roman"/>
          <w:color w:val="404040"/>
          <w:sz w:val="23"/>
          <w:szCs w:val="23"/>
          <w:lang w:val="en"/>
        </w:rPr>
        <w:t>ClearCeram</w:t>
      </w:r>
      <w:proofErr w:type="spellEnd"/>
      <w:r w:rsidRPr="00F63BB6">
        <w:rPr>
          <w:rFonts w:ascii="Lato" w:eastAsia="Times New Roman" w:hAnsi="Lato" w:cs="Times New Roman"/>
          <w:color w:val="404040"/>
          <w:sz w:val="23"/>
          <w:szCs w:val="23"/>
          <w:lang w:val="en"/>
        </w:rPr>
        <w:t xml:space="preserve">, Fused Silica, Calcium Fluoride, Silicon, among others)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•Handle and clean optical components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•Provide guidance and training to lower level personnel</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 •Maintain a clean and orderly work environment by following cleaning schedules and inventory control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•Perform maintenance and preventative maintenance on equipment and tooling</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 •Work with engineering on developing testing methods for new products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REQUIREMENTS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•HS Diploma plus 8 or more years related experience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•A.S. Machining Technologies or similar a strong plus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•Working knowledge of shop math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•Ability to read and interpret drawings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•Mechanical ability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•Thorough understanding of G-Code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•Ability to write CNC programs from complex drawings a plus</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 •Experience with Haas and Siemens controls a plus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•Ability to execute complex set-ups requiring unique and non-routine methods</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 •Able to use hand measurement tools (calipers, micrometers, </w:t>
      </w:r>
      <w:proofErr w:type="spellStart"/>
      <w:r w:rsidRPr="00F63BB6">
        <w:rPr>
          <w:rFonts w:ascii="Lato" w:eastAsia="Times New Roman" w:hAnsi="Lato" w:cs="Times New Roman"/>
          <w:color w:val="404040"/>
          <w:sz w:val="23"/>
          <w:szCs w:val="23"/>
          <w:lang w:val="en"/>
        </w:rPr>
        <w:t>etc</w:t>
      </w:r>
      <w:proofErr w:type="spellEnd"/>
      <w:r w:rsidRPr="00F63BB6">
        <w:rPr>
          <w:rFonts w:ascii="Lato" w:eastAsia="Times New Roman" w:hAnsi="Lato" w:cs="Times New Roman"/>
          <w:color w:val="404040"/>
          <w:sz w:val="23"/>
          <w:szCs w:val="23"/>
          <w:lang w:val="en"/>
        </w:rPr>
        <w:t xml:space="preserve">)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lastRenderedPageBreak/>
        <w:t xml:space="preserve">•Experience in manufacturing environment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•Experience with troubleshooting of processes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•Experience in writing procedures and shop instructions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•Experience with optics preferred but not required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•Team player with good communication skills </w:t>
      </w:r>
    </w:p>
    <w:p w:rsid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 xml:space="preserve">•Careful, well organized and detail oriented </w:t>
      </w:r>
    </w:p>
    <w:p w:rsidR="00F63BB6" w:rsidRPr="00F63BB6" w:rsidRDefault="00F63BB6" w:rsidP="00F63BB6">
      <w:pPr>
        <w:shd w:val="clear" w:color="auto" w:fill="FFFFFF"/>
        <w:spacing w:line="240" w:lineRule="atLeast"/>
        <w:rPr>
          <w:rFonts w:ascii="Lato" w:eastAsia="Times New Roman" w:hAnsi="Lato" w:cs="Times New Roman"/>
          <w:color w:val="404040"/>
          <w:sz w:val="23"/>
          <w:szCs w:val="23"/>
          <w:lang w:val="en"/>
        </w:rPr>
      </w:pPr>
      <w:r w:rsidRPr="00F63BB6">
        <w:rPr>
          <w:rFonts w:ascii="Lato" w:eastAsia="Times New Roman" w:hAnsi="Lato" w:cs="Times New Roman"/>
          <w:color w:val="404040"/>
          <w:sz w:val="23"/>
          <w:szCs w:val="23"/>
          <w:lang w:val="en"/>
        </w:rPr>
        <w:t>•Strong computer skills including MS Work and Excel</w:t>
      </w:r>
    </w:p>
    <w:p w:rsidR="000B741B" w:rsidRDefault="000B741B">
      <w:pPr>
        <w:rPr>
          <w:rFonts w:ascii="Arial" w:hAnsi="Arial" w:cs="Arial"/>
          <w:sz w:val="18"/>
          <w:szCs w:val="18"/>
        </w:rPr>
      </w:pPr>
    </w:p>
    <w:sectPr w:rsidR="000B741B" w:rsidSect="00AA4F14">
      <w:pgSz w:w="12240" w:h="15840" w:code="1"/>
      <w:pgMar w:top="1080" w:right="1267" w:bottom="907" w:left="1267"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D7"/>
    <w:rsid w:val="00004739"/>
    <w:rsid w:val="00090189"/>
    <w:rsid w:val="000B741B"/>
    <w:rsid w:val="00185914"/>
    <w:rsid w:val="002B6A0A"/>
    <w:rsid w:val="002C62E2"/>
    <w:rsid w:val="003F7911"/>
    <w:rsid w:val="00705D9E"/>
    <w:rsid w:val="008914D7"/>
    <w:rsid w:val="008974EC"/>
    <w:rsid w:val="009148E6"/>
    <w:rsid w:val="0092453F"/>
    <w:rsid w:val="00973031"/>
    <w:rsid w:val="00A373BF"/>
    <w:rsid w:val="00AA4F14"/>
    <w:rsid w:val="00AA4FBF"/>
    <w:rsid w:val="00AC3600"/>
    <w:rsid w:val="00B87609"/>
    <w:rsid w:val="00CF1446"/>
    <w:rsid w:val="00CF68B3"/>
    <w:rsid w:val="00DA2B2F"/>
    <w:rsid w:val="00E7066D"/>
    <w:rsid w:val="00EC0AEC"/>
    <w:rsid w:val="00ED6EB7"/>
    <w:rsid w:val="00F6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1EB8"/>
  <w15:docId w15:val="{51FCAC57-D735-434F-9107-33B8025B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14D7"/>
    <w:rPr>
      <w:color w:val="0000FF"/>
      <w:u w:val="single"/>
    </w:rPr>
  </w:style>
  <w:style w:type="paragraph" w:styleId="BalloonText">
    <w:name w:val="Balloon Text"/>
    <w:basedOn w:val="Normal"/>
    <w:link w:val="BalloonTextChar"/>
    <w:uiPriority w:val="99"/>
    <w:semiHidden/>
    <w:unhideWhenUsed/>
    <w:rsid w:val="008974EC"/>
    <w:rPr>
      <w:rFonts w:ascii="Tahoma" w:hAnsi="Tahoma" w:cs="Tahoma"/>
      <w:sz w:val="16"/>
      <w:szCs w:val="16"/>
    </w:rPr>
  </w:style>
  <w:style w:type="character" w:customStyle="1" w:styleId="BalloonTextChar">
    <w:name w:val="Balloon Text Char"/>
    <w:basedOn w:val="DefaultParagraphFont"/>
    <w:link w:val="BalloonText"/>
    <w:uiPriority w:val="99"/>
    <w:semiHidden/>
    <w:rsid w:val="0089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9866">
      <w:bodyDiv w:val="1"/>
      <w:marLeft w:val="0"/>
      <w:marRight w:val="0"/>
      <w:marTop w:val="0"/>
      <w:marBottom w:val="0"/>
      <w:divBdr>
        <w:top w:val="none" w:sz="0" w:space="0" w:color="auto"/>
        <w:left w:val="none" w:sz="0" w:space="0" w:color="auto"/>
        <w:bottom w:val="none" w:sz="0" w:space="0" w:color="auto"/>
        <w:right w:val="none" w:sz="0" w:space="0" w:color="auto"/>
      </w:divBdr>
      <w:divsChild>
        <w:div w:id="42877433">
          <w:marLeft w:val="0"/>
          <w:marRight w:val="0"/>
          <w:marTop w:val="0"/>
          <w:marBottom w:val="0"/>
          <w:divBdr>
            <w:top w:val="none" w:sz="0" w:space="0" w:color="auto"/>
            <w:left w:val="none" w:sz="0" w:space="0" w:color="auto"/>
            <w:bottom w:val="none" w:sz="0" w:space="0" w:color="auto"/>
            <w:right w:val="none" w:sz="0" w:space="0" w:color="auto"/>
          </w:divBdr>
          <w:divsChild>
            <w:div w:id="474955620">
              <w:marLeft w:val="0"/>
              <w:marRight w:val="0"/>
              <w:marTop w:val="0"/>
              <w:marBottom w:val="0"/>
              <w:divBdr>
                <w:top w:val="none" w:sz="0" w:space="0" w:color="auto"/>
                <w:left w:val="none" w:sz="0" w:space="0" w:color="auto"/>
                <w:bottom w:val="none" w:sz="0" w:space="0" w:color="auto"/>
                <w:right w:val="none" w:sz="0" w:space="0" w:color="auto"/>
              </w:divBdr>
              <w:divsChild>
                <w:div w:id="1638955904">
                  <w:marLeft w:val="0"/>
                  <w:marRight w:val="0"/>
                  <w:marTop w:val="0"/>
                  <w:marBottom w:val="0"/>
                  <w:divBdr>
                    <w:top w:val="none" w:sz="0" w:space="0" w:color="auto"/>
                    <w:left w:val="none" w:sz="0" w:space="0" w:color="auto"/>
                    <w:bottom w:val="none" w:sz="0" w:space="0" w:color="auto"/>
                    <w:right w:val="none" w:sz="0" w:space="0" w:color="auto"/>
                  </w:divBdr>
                  <w:divsChild>
                    <w:div w:id="1379667871">
                      <w:marLeft w:val="0"/>
                      <w:marRight w:val="0"/>
                      <w:marTop w:val="0"/>
                      <w:marBottom w:val="0"/>
                      <w:divBdr>
                        <w:top w:val="none" w:sz="0" w:space="0" w:color="auto"/>
                        <w:left w:val="none" w:sz="0" w:space="0" w:color="auto"/>
                        <w:bottom w:val="none" w:sz="0" w:space="0" w:color="auto"/>
                        <w:right w:val="none" w:sz="0" w:space="0" w:color="auto"/>
                      </w:divBdr>
                      <w:divsChild>
                        <w:div w:id="631406062">
                          <w:marLeft w:val="0"/>
                          <w:marRight w:val="0"/>
                          <w:marTop w:val="0"/>
                          <w:marBottom w:val="0"/>
                          <w:divBdr>
                            <w:top w:val="none" w:sz="0" w:space="0" w:color="auto"/>
                            <w:left w:val="none" w:sz="0" w:space="0" w:color="auto"/>
                            <w:bottom w:val="none" w:sz="0" w:space="0" w:color="auto"/>
                            <w:right w:val="none" w:sz="0" w:space="0" w:color="auto"/>
                          </w:divBdr>
                          <w:divsChild>
                            <w:div w:id="2103211581">
                              <w:marLeft w:val="0"/>
                              <w:marRight w:val="0"/>
                              <w:marTop w:val="0"/>
                              <w:marBottom w:val="0"/>
                              <w:divBdr>
                                <w:top w:val="single" w:sz="6" w:space="5" w:color="DDDDDD"/>
                                <w:left w:val="single" w:sz="6" w:space="5" w:color="DDDDDD"/>
                                <w:bottom w:val="single" w:sz="6" w:space="5" w:color="DDDDDD"/>
                                <w:right w:val="single" w:sz="6" w:space="5" w:color="DDDDDD"/>
                              </w:divBdr>
                              <w:divsChild>
                                <w:div w:id="160893315">
                                  <w:marLeft w:val="0"/>
                                  <w:marRight w:val="0"/>
                                  <w:marTop w:val="0"/>
                                  <w:marBottom w:val="0"/>
                                  <w:divBdr>
                                    <w:top w:val="none" w:sz="0" w:space="0" w:color="auto"/>
                                    <w:left w:val="none" w:sz="0" w:space="0" w:color="auto"/>
                                    <w:bottom w:val="none" w:sz="0" w:space="0" w:color="auto"/>
                                    <w:right w:val="none" w:sz="0" w:space="0" w:color="auto"/>
                                  </w:divBdr>
                                  <w:divsChild>
                                    <w:div w:id="1937052547">
                                      <w:marLeft w:val="0"/>
                                      <w:marRight w:val="0"/>
                                      <w:marTop w:val="0"/>
                                      <w:marBottom w:val="0"/>
                                      <w:divBdr>
                                        <w:top w:val="none" w:sz="0" w:space="0" w:color="auto"/>
                                        <w:left w:val="none" w:sz="0" w:space="0" w:color="auto"/>
                                        <w:bottom w:val="none" w:sz="0" w:space="0" w:color="auto"/>
                                        <w:right w:val="none" w:sz="0" w:space="0" w:color="auto"/>
                                      </w:divBdr>
                                      <w:divsChild>
                                        <w:div w:id="474379011">
                                          <w:marLeft w:val="0"/>
                                          <w:marRight w:val="0"/>
                                          <w:marTop w:val="0"/>
                                          <w:marBottom w:val="0"/>
                                          <w:divBdr>
                                            <w:top w:val="none" w:sz="0" w:space="0" w:color="auto"/>
                                            <w:left w:val="none" w:sz="0" w:space="0" w:color="auto"/>
                                            <w:bottom w:val="none" w:sz="0" w:space="0" w:color="auto"/>
                                            <w:right w:val="none" w:sz="0" w:space="0" w:color="auto"/>
                                          </w:divBdr>
                                          <w:divsChild>
                                            <w:div w:id="2137066674">
                                              <w:marLeft w:val="0"/>
                                              <w:marRight w:val="0"/>
                                              <w:marTop w:val="0"/>
                                              <w:marBottom w:val="0"/>
                                              <w:divBdr>
                                                <w:top w:val="none" w:sz="0" w:space="0" w:color="auto"/>
                                                <w:left w:val="none" w:sz="0" w:space="0" w:color="auto"/>
                                                <w:bottom w:val="none" w:sz="0" w:space="0" w:color="auto"/>
                                                <w:right w:val="none" w:sz="0" w:space="0" w:color="auto"/>
                                              </w:divBdr>
                                              <w:divsChild>
                                                <w:div w:id="878855099">
                                                  <w:marLeft w:val="0"/>
                                                  <w:marRight w:val="0"/>
                                                  <w:marTop w:val="0"/>
                                                  <w:marBottom w:val="0"/>
                                                  <w:divBdr>
                                                    <w:top w:val="none" w:sz="0" w:space="0" w:color="auto"/>
                                                    <w:left w:val="none" w:sz="0" w:space="0" w:color="auto"/>
                                                    <w:bottom w:val="none" w:sz="0" w:space="0" w:color="auto"/>
                                                    <w:right w:val="none" w:sz="0" w:space="0" w:color="auto"/>
                                                  </w:divBdr>
                                                  <w:divsChild>
                                                    <w:div w:id="1096707047">
                                                      <w:marLeft w:val="0"/>
                                                      <w:marRight w:val="0"/>
                                                      <w:marTop w:val="0"/>
                                                      <w:marBottom w:val="0"/>
                                                      <w:divBdr>
                                                        <w:top w:val="none" w:sz="0" w:space="0" w:color="auto"/>
                                                        <w:left w:val="none" w:sz="0" w:space="0" w:color="auto"/>
                                                        <w:bottom w:val="none" w:sz="0" w:space="0" w:color="auto"/>
                                                        <w:right w:val="none" w:sz="0" w:space="0" w:color="auto"/>
                                                      </w:divBdr>
                                                      <w:divsChild>
                                                        <w:div w:id="1484157148">
                                                          <w:marLeft w:val="0"/>
                                                          <w:marRight w:val="0"/>
                                                          <w:marTop w:val="0"/>
                                                          <w:marBottom w:val="0"/>
                                                          <w:divBdr>
                                                            <w:top w:val="none" w:sz="0" w:space="0" w:color="auto"/>
                                                            <w:left w:val="none" w:sz="0" w:space="0" w:color="auto"/>
                                                            <w:bottom w:val="none" w:sz="0" w:space="0" w:color="auto"/>
                                                            <w:right w:val="none" w:sz="0" w:space="0" w:color="auto"/>
                                                          </w:divBdr>
                                                        </w:div>
                                                      </w:divsChild>
                                                    </w:div>
                                                    <w:div w:id="655037346">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0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2FB29.34A2053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Zygo Corporation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Midolo, Diana</dc:creator>
  <cp:lastModifiedBy>Mance, Valarie</cp:lastModifiedBy>
  <cp:revision>2</cp:revision>
  <cp:lastPrinted>2017-07-12T20:20:00Z</cp:lastPrinted>
  <dcterms:created xsi:type="dcterms:W3CDTF">2017-07-20T23:22:00Z</dcterms:created>
  <dcterms:modified xsi:type="dcterms:W3CDTF">2017-07-20T23:22:00Z</dcterms:modified>
</cp:coreProperties>
</file>