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>PABCO® Gypsum</w:t>
      </w:r>
      <w:r w:rsidRPr="00606351">
        <w:rPr>
          <w:rFonts w:ascii="Helvetica" w:eastAsia="Times New Roman" w:hAnsi="Helvetica" w:cs="Times New Roman"/>
          <w:sz w:val="18"/>
          <w:szCs w:val="18"/>
        </w:rPr>
        <w:t>, a division of </w:t>
      </w: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>PABCO® Building Products, LLC</w:t>
      </w:r>
      <w:r w:rsidRPr="00606351">
        <w:rPr>
          <w:rFonts w:ascii="Helvetica" w:eastAsia="Times New Roman" w:hAnsi="Helvetica" w:cs="Times New Roman"/>
          <w:sz w:val="18"/>
          <w:szCs w:val="18"/>
        </w:rPr>
        <w:t>, has provided quality gypsum board products and service for over 35 years.  </w:t>
      </w: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>PABCO® Gypsum</w:t>
      </w:r>
      <w:r w:rsidRPr="00606351">
        <w:rPr>
          <w:rFonts w:ascii="Helvetica" w:eastAsia="Times New Roman" w:hAnsi="Helvetica" w:cs="Times New Roman"/>
          <w:sz w:val="18"/>
          <w:szCs w:val="18"/>
        </w:rPr>
        <w:t> supplies a complete line of gypsum products for commercial and residential construction.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 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The </w:t>
      </w: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>Newark, CA</w:t>
      </w:r>
      <w:r w:rsidRPr="00606351">
        <w:rPr>
          <w:rFonts w:ascii="Helvetica" w:eastAsia="Times New Roman" w:hAnsi="Helvetica" w:cs="Times New Roman"/>
          <w:sz w:val="18"/>
          <w:szCs w:val="18"/>
        </w:rPr>
        <w:t> location is currently accepting resumes for an </w:t>
      </w: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>Electrician III</w:t>
      </w:r>
      <w:r w:rsidRPr="00606351">
        <w:rPr>
          <w:rFonts w:ascii="Helvetica" w:eastAsia="Times New Roman" w:hAnsi="Helvetica" w:cs="Times New Roman"/>
          <w:sz w:val="18"/>
          <w:szCs w:val="18"/>
        </w:rPr>
        <w:t>.  This position is responsible for This position is for troubleshooting and repairing all electrical equipment and controls, mechanical equipment, and instrumentation.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 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>Responsibilities include, but are not limited to: 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 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Works extended hours and responds to repair calls at any hour of the day to keep mill in operation.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troubleshoot and repair all electrical and simple mechanical and instrumental equipment.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read blue prints and technical drawings.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design and assemble motor starters.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design and assemble electrical controls.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read and troubleshoot pneumatic and hydraulic schematics.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run conduit, pulls wires and make connections with a minimum of assistance.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do simple welding.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Knowledge of AC Drive.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order and reorder parts.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Records daily activities in logbook.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assemble motor starter and other circuits.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Troubleshoots and repairs field instruments.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Troubleshoots of PLC, AC Drive and QCS.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Maintain excellent attendance and punctuality.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Maintain work area per plant standard for safety, efficiency and cleanliness.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Attend safety meetings and abide by all safety rules set forth by company and governmental regulatory agencies; ensures that hazardous conditions are reported and corrected.</w:t>
      </w:r>
    </w:p>
    <w:p w:rsidR="00606351" w:rsidRPr="00606351" w:rsidRDefault="00606351" w:rsidP="00606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All other tasks and/or responsibilities as assigned.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 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>Successful candidates will have: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 </w:t>
      </w:r>
    </w:p>
    <w:p w:rsidR="00606351" w:rsidRPr="00606351" w:rsidRDefault="00606351" w:rsidP="0060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High school education or equivalent</w:t>
      </w:r>
    </w:p>
    <w:p w:rsidR="00606351" w:rsidRPr="00606351" w:rsidRDefault="00606351" w:rsidP="0060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4-10 years of experience.</w:t>
      </w:r>
    </w:p>
    <w:p w:rsidR="00606351" w:rsidRPr="00606351" w:rsidRDefault="00606351" w:rsidP="0060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operate forklift, front-end loader, and any other equipment required to perform duties.</w:t>
      </w:r>
    </w:p>
    <w:p w:rsidR="00606351" w:rsidRPr="00606351" w:rsidRDefault="00606351" w:rsidP="006063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Ability to read and troubleshoot pneumatic and hydraulic schematics.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 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 xml:space="preserve">PABCO offers an excellent benefits and compensation package including medical, dental, vision, 401(k), profit sharing retirement plan and wellness programs.  </w:t>
      </w:r>
    </w:p>
    <w:p w:rsidR="00606351" w:rsidRP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606351">
        <w:rPr>
          <w:rFonts w:ascii="Helvetica" w:eastAsia="Times New Roman" w:hAnsi="Helvetica" w:cs="Times New Roman"/>
          <w:sz w:val="18"/>
          <w:szCs w:val="18"/>
        </w:rPr>
        <w:t> </w:t>
      </w:r>
    </w:p>
    <w:p w:rsidR="00606351" w:rsidRDefault="00606351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18"/>
          <w:szCs w:val="18"/>
        </w:rPr>
      </w:pPr>
      <w:r w:rsidRPr="00606351">
        <w:rPr>
          <w:rFonts w:ascii="Helvetica" w:eastAsia="Times New Roman" w:hAnsi="Helvetica" w:cs="Times New Roman"/>
          <w:b/>
          <w:bCs/>
          <w:sz w:val="18"/>
          <w:szCs w:val="18"/>
        </w:rPr>
        <w:t>We are an equal opportunity employer and promote a drug free workplace.</w:t>
      </w:r>
    </w:p>
    <w:p w:rsidR="0046415C" w:rsidRDefault="0046415C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18"/>
          <w:szCs w:val="18"/>
        </w:rPr>
      </w:pPr>
    </w:p>
    <w:p w:rsidR="0046415C" w:rsidRPr="00606351" w:rsidRDefault="0046415C" w:rsidP="006063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sz w:val="18"/>
          <w:szCs w:val="18"/>
        </w:rPr>
        <w:t xml:space="preserve">You can visit our website at </w:t>
      </w:r>
      <w:hyperlink r:id="rId5" w:history="1">
        <w:r w:rsidRPr="009B140A">
          <w:rPr>
            <w:rStyle w:val="Hyperlink"/>
            <w:rFonts w:ascii="Helvetica" w:eastAsia="Times New Roman" w:hAnsi="Helvetica" w:cs="Times New Roman"/>
            <w:sz w:val="18"/>
            <w:szCs w:val="18"/>
          </w:rPr>
          <w:t>www.pabcogypsum.com/careers</w:t>
        </w:r>
      </w:hyperlink>
      <w:r>
        <w:rPr>
          <w:rFonts w:ascii="Helvetica" w:eastAsia="Times New Roman" w:hAnsi="Helvetica" w:cs="Times New Roman"/>
          <w:b/>
          <w:bCs/>
          <w:sz w:val="18"/>
          <w:szCs w:val="18"/>
        </w:rPr>
        <w:t xml:space="preserve"> to submit your application online, email your resume to </w:t>
      </w:r>
      <w:hyperlink r:id="rId6" w:history="1">
        <w:r w:rsidRPr="009B140A">
          <w:rPr>
            <w:rStyle w:val="Hyperlink"/>
            <w:rFonts w:ascii="Helvetica" w:eastAsia="Times New Roman" w:hAnsi="Helvetica" w:cs="Times New Roman"/>
            <w:sz w:val="18"/>
            <w:szCs w:val="18"/>
          </w:rPr>
          <w:t>tiffany.velazquez@pabcogypsum.com</w:t>
        </w:r>
      </w:hyperlink>
      <w:r>
        <w:rPr>
          <w:rFonts w:ascii="Helvetica" w:eastAsia="Times New Roman" w:hAnsi="Helvetica" w:cs="Times New Roman"/>
          <w:b/>
          <w:bCs/>
          <w:sz w:val="18"/>
          <w:szCs w:val="18"/>
        </w:rPr>
        <w:t xml:space="preserve"> or apply within our site at 37851 Cherry Street, Newark, CA.</w:t>
      </w:r>
      <w:bookmarkStart w:id="0" w:name="_GoBack"/>
      <w:bookmarkEnd w:id="0"/>
    </w:p>
    <w:p w:rsidR="00E75CDD" w:rsidRPr="00606351" w:rsidRDefault="00E75CDD" w:rsidP="00606351"/>
    <w:sectPr w:rsidR="00E75CDD" w:rsidRPr="0060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19C"/>
    <w:multiLevelType w:val="multilevel"/>
    <w:tmpl w:val="2DF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81191"/>
    <w:multiLevelType w:val="multilevel"/>
    <w:tmpl w:val="33C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51"/>
    <w:rsid w:val="0046415C"/>
    <w:rsid w:val="00606351"/>
    <w:rsid w:val="00E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E4E3"/>
  <w15:chartTrackingRefBased/>
  <w15:docId w15:val="{EB7F8793-8332-44C0-A4F8-2B798ADA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ffany.velazquez@pabcogypsum.com" TargetMode="External"/><Relationship Id="rId5" Type="http://schemas.openxmlformats.org/officeDocument/2006/relationships/hyperlink" Target="http://www.pabcogypsum.com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Velazquez</dc:creator>
  <cp:keywords/>
  <dc:description/>
  <cp:lastModifiedBy>Tiffany Velazquez</cp:lastModifiedBy>
  <cp:revision>2</cp:revision>
  <dcterms:created xsi:type="dcterms:W3CDTF">2017-07-26T23:01:00Z</dcterms:created>
  <dcterms:modified xsi:type="dcterms:W3CDTF">2018-01-16T23:37:00Z</dcterms:modified>
</cp:coreProperties>
</file>