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9ADE77" w14:textId="35C31372" w:rsidR="00580E2E" w:rsidRPr="00034821" w:rsidRDefault="00580E2E" w:rsidP="00580E2E">
      <w:pPr>
        <w:jc w:val="center"/>
        <w:rPr>
          <w:b/>
          <w:color w:val="FF0000"/>
          <w:sz w:val="36"/>
        </w:rPr>
      </w:pPr>
      <w:r>
        <w:rPr>
          <w:b/>
          <w:color w:val="FF0000"/>
          <w:sz w:val="36"/>
        </w:rPr>
        <w:t xml:space="preserve">Autodesk on AWS: Getting HS &amp; CC’s Set-up to Access </w:t>
      </w:r>
      <w:r w:rsidR="00303C91">
        <w:rPr>
          <w:b/>
          <w:color w:val="FF0000"/>
          <w:sz w:val="36"/>
        </w:rPr>
        <w:t>Virtual Machines</w:t>
      </w:r>
      <w:r>
        <w:rPr>
          <w:b/>
          <w:color w:val="FF0000"/>
          <w:sz w:val="36"/>
        </w:rPr>
        <w:t xml:space="preserve"> </w:t>
      </w:r>
      <w:r w:rsidR="004F5B72">
        <w:rPr>
          <w:b/>
          <w:color w:val="FF0000"/>
          <w:sz w:val="36"/>
        </w:rPr>
        <w:t xml:space="preserve">through </w:t>
      </w:r>
      <w:r>
        <w:rPr>
          <w:b/>
          <w:color w:val="FF0000"/>
          <w:sz w:val="36"/>
        </w:rPr>
        <w:t>Google</w:t>
      </w:r>
    </w:p>
    <w:p w14:paraId="3D86E716" w14:textId="742E209E" w:rsidR="005B18DF" w:rsidRDefault="00580E2E" w:rsidP="00580E2E">
      <w:pPr>
        <w:jc w:val="center"/>
      </w:pPr>
      <w:r>
        <w:rPr>
          <w:rFonts w:cstheme="minorHAnsi"/>
        </w:rPr>
        <w:t>Rev: 2020-09-22</w:t>
      </w:r>
    </w:p>
    <w:p w14:paraId="7F1214A8" w14:textId="40CCFFFD" w:rsidR="005B18DF" w:rsidRDefault="005B18DF" w:rsidP="00580E2E">
      <w:pPr>
        <w:jc w:val="center"/>
      </w:pPr>
    </w:p>
    <w:p w14:paraId="2A2B5E49" w14:textId="77777777" w:rsidR="005B18DF" w:rsidRDefault="005B18DF"/>
    <w:p w14:paraId="6CD7FB21" w14:textId="77777777" w:rsidR="00034821" w:rsidRPr="00566892" w:rsidRDefault="00034821" w:rsidP="00034821">
      <w:pPr>
        <w:pStyle w:val="Heading1"/>
        <w:spacing w:before="0" w:beforeAutospacing="0" w:after="0" w:afterAutospacing="0"/>
        <w:rPr>
          <w:rFonts w:ascii="Helvetica Neue" w:hAnsi="Helvetica Neue"/>
          <w:b w:val="0"/>
          <w:bCs w:val="0"/>
          <w:color w:val="FF0000"/>
          <w:sz w:val="32"/>
        </w:rPr>
      </w:pPr>
      <w:r w:rsidRPr="00566892">
        <w:rPr>
          <w:rFonts w:ascii="Helvetica Neue" w:hAnsi="Helvetica Neue"/>
          <w:b w:val="0"/>
          <w:bCs w:val="0"/>
          <w:color w:val="FF0000"/>
          <w:sz w:val="32"/>
        </w:rPr>
        <w:t xml:space="preserve">Setting up G Suite SAML 2.0 federation with Amazon </w:t>
      </w:r>
      <w:proofErr w:type="spellStart"/>
      <w:r w:rsidRPr="00566892">
        <w:rPr>
          <w:rFonts w:ascii="Helvetica Neue" w:hAnsi="Helvetica Neue"/>
          <w:b w:val="0"/>
          <w:bCs w:val="0"/>
          <w:color w:val="FF0000"/>
          <w:sz w:val="32"/>
        </w:rPr>
        <w:t>AppStream</w:t>
      </w:r>
      <w:proofErr w:type="spellEnd"/>
      <w:r w:rsidRPr="00566892">
        <w:rPr>
          <w:rFonts w:ascii="Helvetica Neue" w:hAnsi="Helvetica Neue"/>
          <w:b w:val="0"/>
          <w:bCs w:val="0"/>
          <w:color w:val="FF0000"/>
          <w:sz w:val="32"/>
        </w:rPr>
        <w:t xml:space="preserve"> 2.0</w:t>
      </w:r>
    </w:p>
    <w:p w14:paraId="258ED116" w14:textId="77777777" w:rsidR="00A73228" w:rsidRDefault="00034821" w:rsidP="00034821">
      <w:r>
        <w:t>by</w:t>
      </w:r>
      <w:r>
        <w:rPr>
          <w:rStyle w:val="apple-converted-space"/>
        </w:rPr>
        <w:t> </w:t>
      </w:r>
      <w:proofErr w:type="spellStart"/>
      <w:r>
        <w:t>Vinothkumar</w:t>
      </w:r>
      <w:proofErr w:type="spellEnd"/>
      <w:r>
        <w:t xml:space="preserve"> Narasimhan</w:t>
      </w:r>
      <w:r>
        <w:rPr>
          <w:rStyle w:val="apple-converted-space"/>
        </w:rPr>
        <w:t> </w:t>
      </w:r>
      <w:r>
        <w:t>| on</w:t>
      </w:r>
      <w:r>
        <w:rPr>
          <w:rStyle w:val="apple-converted-space"/>
        </w:rPr>
        <w:t> </w:t>
      </w:r>
      <w:r>
        <w:t>29 MAY 2020</w:t>
      </w:r>
      <w:r>
        <w:rPr>
          <w:rStyle w:val="apple-converted-space"/>
        </w:rPr>
        <w:t> </w:t>
      </w:r>
      <w:r>
        <w:t>| in</w:t>
      </w:r>
      <w:r>
        <w:rPr>
          <w:rStyle w:val="apple-converted-space"/>
        </w:rPr>
        <w:t> </w:t>
      </w:r>
      <w:hyperlink r:id="rId5" w:tooltip="View all posts in Amazon AppStream 2.0" w:history="1">
        <w:r>
          <w:rPr>
            <w:rStyle w:val="Hyperlink"/>
            <w:color w:val="005B86"/>
            <w:u w:val="none"/>
          </w:rPr>
          <w:t xml:space="preserve">Amazon </w:t>
        </w:r>
        <w:proofErr w:type="spellStart"/>
        <w:r>
          <w:rPr>
            <w:rStyle w:val="Hyperlink"/>
            <w:color w:val="005B86"/>
            <w:u w:val="none"/>
          </w:rPr>
          <w:t>AppStream</w:t>
        </w:r>
        <w:proofErr w:type="spellEnd"/>
        <w:r>
          <w:rPr>
            <w:rStyle w:val="Hyperlink"/>
            <w:color w:val="005B86"/>
            <w:u w:val="none"/>
          </w:rPr>
          <w:t xml:space="preserve"> 2.0</w:t>
        </w:r>
      </w:hyperlink>
      <w:r>
        <w:rPr>
          <w:rStyle w:val="blog-post-categories"/>
        </w:rPr>
        <w:t>,</w:t>
      </w:r>
      <w:r>
        <w:rPr>
          <w:rStyle w:val="apple-converted-space"/>
        </w:rPr>
        <w:t> </w:t>
      </w:r>
    </w:p>
    <w:p w14:paraId="34CA12F5" w14:textId="460CD736" w:rsidR="00034821" w:rsidRPr="00A73228" w:rsidRDefault="004431CB" w:rsidP="00034821">
      <w:pPr>
        <w:rPr>
          <w:rFonts w:ascii="Times New Roman" w:hAnsi="Times New Roman"/>
          <w:sz w:val="20"/>
          <w:szCs w:val="20"/>
        </w:rPr>
      </w:pPr>
      <w:hyperlink r:id="rId6" w:history="1">
        <w:r w:rsidR="00A73228" w:rsidRPr="00A73228">
          <w:rPr>
            <w:rStyle w:val="Hyperlink"/>
            <w:rFonts w:ascii="Times New Roman" w:hAnsi="Times New Roman"/>
            <w:sz w:val="20"/>
            <w:szCs w:val="20"/>
          </w:rPr>
          <w:t>https://aws.amazon.com/blogs/desktop-and-application-streaming/setting-up-g-suite-saml-2-0-federation-with-amazon-appstream-2-0/</w:t>
        </w:r>
      </w:hyperlink>
      <w:r w:rsidR="00A73228" w:rsidRPr="00A73228">
        <w:rPr>
          <w:rFonts w:ascii="Times New Roman" w:hAnsi="Times New Roman"/>
          <w:sz w:val="20"/>
          <w:szCs w:val="20"/>
        </w:rPr>
        <w:t xml:space="preserve">  </w:t>
      </w:r>
    </w:p>
    <w:p w14:paraId="75A91F09" w14:textId="7418961A" w:rsidR="00A73228" w:rsidRPr="00A73228" w:rsidRDefault="00A73228" w:rsidP="00034821">
      <w:pPr>
        <w:rPr>
          <w:rFonts w:ascii="Times New Roman" w:hAnsi="Times New Roman"/>
          <w:sz w:val="20"/>
          <w:szCs w:val="20"/>
        </w:rPr>
      </w:pPr>
    </w:p>
    <w:p w14:paraId="6EBA8A73" w14:textId="1A01D98A" w:rsidR="00A73228" w:rsidRPr="00A73228" w:rsidRDefault="004431CB" w:rsidP="00A73228">
      <w:pPr>
        <w:rPr>
          <w:rFonts w:ascii="Calibri" w:hAnsi="Calibri" w:cs="Calibri"/>
          <w:color w:val="000000"/>
          <w:sz w:val="20"/>
          <w:szCs w:val="20"/>
        </w:rPr>
      </w:pPr>
      <w:hyperlink r:id="rId7" w:history="1">
        <w:r w:rsidR="00A73228" w:rsidRPr="00A73228">
          <w:rPr>
            <w:rStyle w:val="Hyperlink"/>
            <w:rFonts w:ascii="Calibri" w:hAnsi="Calibri" w:cs="Calibri"/>
            <w:sz w:val="20"/>
            <w:szCs w:val="20"/>
          </w:rPr>
          <w:t>https://support.google.com/a/answer/6087519?hl=en</w:t>
        </w:r>
      </w:hyperlink>
    </w:p>
    <w:p w14:paraId="055E54B1" w14:textId="77777777" w:rsidR="00A73228" w:rsidRPr="00EC6838" w:rsidRDefault="00A73228" w:rsidP="00A73228">
      <w:pPr>
        <w:rPr>
          <w:rFonts w:ascii="Calibri" w:hAnsi="Calibri" w:cs="Calibri"/>
          <w:color w:val="000000"/>
          <w:sz w:val="18"/>
          <w:szCs w:val="22"/>
        </w:rPr>
      </w:pPr>
      <w:r w:rsidRPr="00EC6838">
        <w:rPr>
          <w:rFonts w:ascii="Calibri" w:hAnsi="Calibri" w:cs="Calibri"/>
          <w:color w:val="000000"/>
          <w:sz w:val="18"/>
          <w:szCs w:val="22"/>
        </w:rPr>
        <w:t> </w:t>
      </w:r>
    </w:p>
    <w:p w14:paraId="48027B68" w14:textId="310D77E8" w:rsidR="00034821" w:rsidRDefault="00034821" w:rsidP="00034821">
      <w:pPr>
        <w:pStyle w:val="NormalWeb"/>
      </w:pPr>
      <w:r>
        <w:t>This post walks through the following steps</w:t>
      </w:r>
      <w:r w:rsidR="00A73228">
        <w:t xml:space="preserve">. Steps 2 &amp; 3 are done by Mark Martin. </w:t>
      </w:r>
    </w:p>
    <w:p w14:paraId="224521EB" w14:textId="77777777" w:rsidR="00034821" w:rsidRDefault="00034821" w:rsidP="00034821">
      <w:pPr>
        <w:numPr>
          <w:ilvl w:val="0"/>
          <w:numId w:val="1"/>
        </w:numPr>
        <w:spacing w:before="100" w:beforeAutospacing="1" w:after="100" w:afterAutospacing="1"/>
      </w:pPr>
      <w:r>
        <w:t>Create a SAML 2.0 application in the G Suite management console.</w:t>
      </w:r>
    </w:p>
    <w:p w14:paraId="513305BE" w14:textId="77777777" w:rsidR="00034821" w:rsidRDefault="00034821" w:rsidP="00034821">
      <w:pPr>
        <w:numPr>
          <w:ilvl w:val="0"/>
          <w:numId w:val="1"/>
        </w:numPr>
        <w:spacing w:before="100" w:beforeAutospacing="1" w:after="100" w:afterAutospacing="1"/>
      </w:pPr>
      <w:r>
        <w:t xml:space="preserve">Create an AWS SAML </w:t>
      </w:r>
      <w:proofErr w:type="spellStart"/>
      <w:r>
        <w:t>IdP</w:t>
      </w:r>
      <w:proofErr w:type="spellEnd"/>
      <w:r>
        <w:t xml:space="preserve"> in IAM.</w:t>
      </w:r>
    </w:p>
    <w:p w14:paraId="2D702DE8" w14:textId="77777777" w:rsidR="00034821" w:rsidRDefault="00034821" w:rsidP="00034821">
      <w:pPr>
        <w:numPr>
          <w:ilvl w:val="0"/>
          <w:numId w:val="1"/>
        </w:numPr>
        <w:spacing w:before="100" w:beforeAutospacing="1" w:after="100" w:afterAutospacing="1"/>
      </w:pPr>
      <w:r>
        <w:t>Create an IAM federation role.</w:t>
      </w:r>
    </w:p>
    <w:p w14:paraId="439DD5A1" w14:textId="77777777" w:rsidR="00034821" w:rsidRDefault="00034821" w:rsidP="00034821">
      <w:pPr>
        <w:numPr>
          <w:ilvl w:val="0"/>
          <w:numId w:val="1"/>
        </w:numPr>
        <w:spacing w:before="100" w:beforeAutospacing="1" w:after="100" w:afterAutospacing="1"/>
      </w:pPr>
      <w:r>
        <w:t>Create a custom user attribute category in the G Suite admin console.</w:t>
      </w:r>
    </w:p>
    <w:p w14:paraId="19194BBF" w14:textId="77777777" w:rsidR="00034821" w:rsidRDefault="00034821" w:rsidP="00034821">
      <w:pPr>
        <w:numPr>
          <w:ilvl w:val="0"/>
          <w:numId w:val="1"/>
        </w:numPr>
        <w:spacing w:before="100" w:beforeAutospacing="1" w:after="100" w:afterAutospacing="1"/>
      </w:pPr>
      <w:r>
        <w:t>Add custom SAML attribute mappings.</w:t>
      </w:r>
    </w:p>
    <w:p w14:paraId="7A7B9216" w14:textId="77777777" w:rsidR="00034821" w:rsidRDefault="00034821" w:rsidP="00034821">
      <w:pPr>
        <w:numPr>
          <w:ilvl w:val="0"/>
          <w:numId w:val="1"/>
        </w:numPr>
        <w:spacing w:before="100" w:beforeAutospacing="1" w:after="100" w:afterAutospacing="1"/>
      </w:pPr>
      <w:r>
        <w:t>Populate the values of the custom SAML attributes for a user.</w:t>
      </w:r>
    </w:p>
    <w:p w14:paraId="71A03C91" w14:textId="77777777" w:rsidR="00034821" w:rsidRDefault="00034821" w:rsidP="00034821">
      <w:pPr>
        <w:numPr>
          <w:ilvl w:val="0"/>
          <w:numId w:val="1"/>
        </w:numPr>
        <w:spacing w:before="100" w:beforeAutospacing="1" w:after="100" w:afterAutospacing="1"/>
      </w:pPr>
      <w:r>
        <w:t>Assign the SAML application to the user.</w:t>
      </w:r>
    </w:p>
    <w:p w14:paraId="55FA31A5" w14:textId="77777777" w:rsidR="002C3787" w:rsidRDefault="00080434" w:rsidP="00034821">
      <w:pPr>
        <w:pStyle w:val="Heading1"/>
        <w:rPr>
          <w:color w:val="FF0000"/>
        </w:rPr>
      </w:pPr>
      <w:r>
        <w:rPr>
          <w:color w:val="FF0000"/>
        </w:rPr>
        <w:t>----</w:t>
      </w:r>
    </w:p>
    <w:p w14:paraId="639A8D78" w14:textId="77777777" w:rsidR="00034821" w:rsidRDefault="00034821" w:rsidP="00034821">
      <w:pPr>
        <w:pStyle w:val="NormalWeb"/>
      </w:pPr>
      <w:r>
        <w:t>To complete this tutorial, you need the following:</w:t>
      </w:r>
    </w:p>
    <w:p w14:paraId="3B321EFE" w14:textId="77777777" w:rsidR="00034821" w:rsidRDefault="00034821" w:rsidP="00034821">
      <w:pPr>
        <w:numPr>
          <w:ilvl w:val="0"/>
          <w:numId w:val="2"/>
        </w:numPr>
        <w:spacing w:before="100" w:beforeAutospacing="1" w:after="100" w:afterAutospacing="1"/>
      </w:pPr>
      <w:r>
        <w:t>A G Suite subscription with an admin account</w:t>
      </w:r>
    </w:p>
    <w:p w14:paraId="0BCC7895" w14:textId="77777777" w:rsidR="00034821" w:rsidRPr="00731585" w:rsidRDefault="00034821" w:rsidP="00034821">
      <w:pPr>
        <w:pStyle w:val="Heading2"/>
        <w:rPr>
          <w:b/>
          <w:sz w:val="36"/>
        </w:rPr>
      </w:pPr>
      <w:r w:rsidRPr="0050701C">
        <w:rPr>
          <w:b/>
          <w:sz w:val="36"/>
          <w:highlight w:val="yellow"/>
        </w:rPr>
        <w:t>Step 1: Create a SAML 2.0 application in the G Suite management console</w:t>
      </w:r>
    </w:p>
    <w:p w14:paraId="3B86128D" w14:textId="77777777" w:rsidR="00411A07" w:rsidRDefault="00E045BC" w:rsidP="00034821">
      <w:pPr>
        <w:pStyle w:val="NormalWeb"/>
      </w:pPr>
      <w:r w:rsidRPr="00E045BC">
        <w:rPr>
          <w:noProof/>
        </w:rPr>
        <w:drawing>
          <wp:inline distT="0" distB="0" distL="0" distR="0" wp14:anchorId="3AC381D4" wp14:editId="059D98DD">
            <wp:extent cx="6903720" cy="182874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26038" cy="1834652"/>
                    </a:xfrm>
                    <a:prstGeom prst="rect">
                      <a:avLst/>
                    </a:prstGeom>
                  </pic:spPr>
                </pic:pic>
              </a:graphicData>
            </a:graphic>
          </wp:inline>
        </w:drawing>
      </w:r>
    </w:p>
    <w:p w14:paraId="3E3AACDE" w14:textId="7236CDE7" w:rsidR="00034821" w:rsidRDefault="00034821" w:rsidP="00411A07">
      <w:pPr>
        <w:pStyle w:val="NormalWeb"/>
        <w:numPr>
          <w:ilvl w:val="0"/>
          <w:numId w:val="17"/>
        </w:numPr>
      </w:pPr>
      <w:r>
        <w:t>Log in into your G Suite admin console using your admin account and choose </w:t>
      </w:r>
      <w:r>
        <w:rPr>
          <w:rStyle w:val="Strong"/>
          <w:rFonts w:ascii="Helvetica Neue" w:hAnsi="Helvetica Neue"/>
          <w:b w:val="0"/>
          <w:bCs w:val="0"/>
        </w:rPr>
        <w:t>Apps, SAML Apps</w:t>
      </w:r>
      <w:r>
        <w:t>.</w:t>
      </w:r>
      <w:r>
        <w:rPr>
          <w:rStyle w:val="Strong"/>
          <w:rFonts w:ascii="Helvetica Neue" w:hAnsi="Helvetica Neue"/>
          <w:b w:val="0"/>
          <w:bCs w:val="0"/>
        </w:rPr>
        <w:t> </w:t>
      </w:r>
    </w:p>
    <w:p w14:paraId="6C069816" w14:textId="77777777" w:rsidR="00034821" w:rsidRDefault="00034821" w:rsidP="00411A07">
      <w:pPr>
        <w:pStyle w:val="NormalWeb"/>
        <w:numPr>
          <w:ilvl w:val="0"/>
          <w:numId w:val="17"/>
        </w:numPr>
      </w:pPr>
      <w:r>
        <w:t>Choose the plus icon (</w:t>
      </w:r>
      <w:r>
        <w:rPr>
          <w:rStyle w:val="Strong"/>
          <w:rFonts w:ascii="Helvetica Neue" w:hAnsi="Helvetica Neue"/>
          <w:b w:val="0"/>
          <w:bCs w:val="0"/>
        </w:rPr>
        <w:t>+</w:t>
      </w:r>
      <w:r>
        <w:t>) to create a new SAML application and choose</w:t>
      </w:r>
      <w:r>
        <w:rPr>
          <w:rStyle w:val="apple-converted-space"/>
        </w:rPr>
        <w:t> </w:t>
      </w:r>
      <w:r>
        <w:rPr>
          <w:rStyle w:val="Strong"/>
          <w:rFonts w:ascii="Helvetica Neue" w:hAnsi="Helvetica Neue"/>
          <w:b w:val="0"/>
          <w:bCs w:val="0"/>
        </w:rPr>
        <w:t>SETUP MY OWN CUSTOM APP</w:t>
      </w:r>
      <w:r>
        <w:t>.</w:t>
      </w:r>
    </w:p>
    <w:p w14:paraId="17DCEBED" w14:textId="77777777" w:rsidR="00C453F1" w:rsidRPr="00C453F1" w:rsidRDefault="00034821" w:rsidP="00411A07">
      <w:pPr>
        <w:pStyle w:val="NormalWeb"/>
        <w:numPr>
          <w:ilvl w:val="0"/>
          <w:numId w:val="17"/>
        </w:numPr>
        <w:rPr>
          <w:color w:val="FF0000"/>
        </w:rPr>
      </w:pPr>
      <w:r w:rsidRPr="00034821">
        <w:rPr>
          <w:b/>
          <w:color w:val="FF0000"/>
        </w:rPr>
        <w:t xml:space="preserve">Download the </w:t>
      </w:r>
      <w:proofErr w:type="spellStart"/>
      <w:r w:rsidRPr="00034821">
        <w:rPr>
          <w:b/>
          <w:color w:val="FF0000"/>
        </w:rPr>
        <w:t>IdP</w:t>
      </w:r>
      <w:proofErr w:type="spellEnd"/>
      <w:r w:rsidRPr="00034821">
        <w:rPr>
          <w:b/>
          <w:color w:val="FF0000"/>
        </w:rPr>
        <w:t xml:space="preserve"> metadata </w:t>
      </w:r>
      <w:r w:rsidR="00250E66">
        <w:rPr>
          <w:b/>
          <w:color w:val="FF0000"/>
        </w:rPr>
        <w:t xml:space="preserve">FILE </w:t>
      </w:r>
      <w:r w:rsidRPr="00034821">
        <w:rPr>
          <w:b/>
          <w:color w:val="FF0000"/>
        </w:rPr>
        <w:t>and save it locally</w:t>
      </w:r>
      <w:r w:rsidR="00C453F1">
        <w:rPr>
          <w:b/>
          <w:color w:val="FF0000"/>
        </w:rPr>
        <w:t xml:space="preserve"> </w:t>
      </w:r>
    </w:p>
    <w:p w14:paraId="05834050" w14:textId="5BADD1D0" w:rsidR="00C453F1" w:rsidRPr="00C453F1" w:rsidRDefault="00C453F1" w:rsidP="00C453F1">
      <w:pPr>
        <w:pStyle w:val="NormalWeb"/>
        <w:numPr>
          <w:ilvl w:val="1"/>
          <w:numId w:val="17"/>
        </w:numPr>
        <w:rPr>
          <w:color w:val="FF0000"/>
        </w:rPr>
      </w:pPr>
      <w:r w:rsidRPr="00C453F1">
        <w:t>Append the name of your high school, or district at the end</w:t>
      </w:r>
      <w:r>
        <w:t xml:space="preserve"> – depending who it will cover</w:t>
      </w:r>
      <w:r w:rsidRPr="00C453F1">
        <w:t xml:space="preserve"> (e.g. </w:t>
      </w:r>
      <w:proofErr w:type="spellStart"/>
      <w:r w:rsidRPr="00C453F1">
        <w:t>GoogleIDPMetadata-SanLeandroUSD</w:t>
      </w:r>
      <w:proofErr w:type="spellEnd"/>
      <w:r w:rsidRPr="00C453F1">
        <w:t>)</w:t>
      </w:r>
      <w:r>
        <w:t xml:space="preserve">. </w:t>
      </w:r>
    </w:p>
    <w:p w14:paraId="1A32BADA" w14:textId="29037A9A" w:rsidR="00250E66" w:rsidRPr="00411A07" w:rsidRDefault="00C453F1" w:rsidP="00C453F1">
      <w:pPr>
        <w:pStyle w:val="NormalWeb"/>
        <w:numPr>
          <w:ilvl w:val="1"/>
          <w:numId w:val="17"/>
        </w:numPr>
        <w:rPr>
          <w:color w:val="FF0000"/>
        </w:rPr>
      </w:pPr>
      <w:r>
        <w:rPr>
          <w:color w:val="FF0000"/>
        </w:rPr>
        <w:t>S</w:t>
      </w:r>
      <w:r w:rsidR="00250E66" w:rsidRPr="00411A07">
        <w:rPr>
          <w:color w:val="FF0000"/>
        </w:rPr>
        <w:t xml:space="preserve">end this to Mark Martin </w:t>
      </w:r>
      <w:r>
        <w:rPr>
          <w:color w:val="FF0000"/>
        </w:rPr>
        <w:t>as soon as you do it,</w:t>
      </w:r>
      <w:r w:rsidR="00250E66" w:rsidRPr="00411A07">
        <w:rPr>
          <w:color w:val="FF0000"/>
        </w:rPr>
        <w:t xml:space="preserve"> </w:t>
      </w:r>
      <w:hyperlink r:id="rId9" w:history="1">
        <w:r w:rsidR="00250E66" w:rsidRPr="00411A07">
          <w:rPr>
            <w:rStyle w:val="Hyperlink"/>
            <w:color w:val="FF0000"/>
          </w:rPr>
          <w:t>markmartin@peralta.edu</w:t>
        </w:r>
      </w:hyperlink>
    </w:p>
    <w:p w14:paraId="54058338" w14:textId="2180F436" w:rsidR="00034821" w:rsidRDefault="00034821" w:rsidP="00411A07">
      <w:pPr>
        <w:pStyle w:val="NormalWeb"/>
        <w:numPr>
          <w:ilvl w:val="0"/>
          <w:numId w:val="17"/>
        </w:numPr>
      </w:pPr>
      <w:r>
        <w:lastRenderedPageBreak/>
        <w:t>Choose</w:t>
      </w:r>
      <w:r>
        <w:rPr>
          <w:rStyle w:val="apple-converted-space"/>
        </w:rPr>
        <w:t> </w:t>
      </w:r>
      <w:r>
        <w:rPr>
          <w:rStyle w:val="Strong"/>
          <w:rFonts w:ascii="Helvetica Neue" w:hAnsi="Helvetica Neue"/>
          <w:b w:val="0"/>
          <w:bCs w:val="0"/>
        </w:rPr>
        <w:t>Next</w:t>
      </w:r>
      <w:r>
        <w:t>.</w:t>
      </w:r>
    </w:p>
    <w:p w14:paraId="7287E5AA" w14:textId="14D7928E" w:rsidR="00034821" w:rsidRPr="00411A07" w:rsidRDefault="00034821" w:rsidP="00411A07">
      <w:pPr>
        <w:pStyle w:val="NormalWeb"/>
        <w:numPr>
          <w:ilvl w:val="0"/>
          <w:numId w:val="17"/>
        </w:numPr>
        <w:rPr>
          <w:rStyle w:val="Strong"/>
          <w:b w:val="0"/>
          <w:bCs w:val="0"/>
        </w:rPr>
      </w:pPr>
      <w:r>
        <w:t>Provide a name for your SAML 2.0 application</w:t>
      </w:r>
      <w:r w:rsidR="00411A07">
        <w:t xml:space="preserve"> (ex. </w:t>
      </w:r>
      <w:r w:rsidR="00411A07" w:rsidRPr="00411A07">
        <w:rPr>
          <w:color w:val="FF0000"/>
        </w:rPr>
        <w:t>Autodesk CAD Software</w:t>
      </w:r>
      <w:r w:rsidR="00411A07">
        <w:t>)</w:t>
      </w:r>
      <w:r>
        <w:t>, description, and an optional logo</w:t>
      </w:r>
      <w:r w:rsidR="007E0FCF">
        <w:t xml:space="preserve"> (below)</w:t>
      </w:r>
      <w:r>
        <w:t xml:space="preserve"> to easily identify the application in the user login portal. After entering the inputs, choose</w:t>
      </w:r>
      <w:r>
        <w:rPr>
          <w:rStyle w:val="apple-converted-space"/>
        </w:rPr>
        <w:t> </w:t>
      </w:r>
      <w:r>
        <w:rPr>
          <w:rStyle w:val="Strong"/>
          <w:rFonts w:ascii="Helvetica Neue" w:hAnsi="Helvetica Neue"/>
          <w:b w:val="0"/>
          <w:bCs w:val="0"/>
        </w:rPr>
        <w:t>Next</w:t>
      </w:r>
      <w:r>
        <w:t>.</w:t>
      </w:r>
      <w:r>
        <w:rPr>
          <w:rStyle w:val="Strong"/>
          <w:rFonts w:ascii="Helvetica Neue" w:hAnsi="Helvetica Neue"/>
          <w:b w:val="0"/>
          <w:bCs w:val="0"/>
        </w:rPr>
        <w:t> </w:t>
      </w:r>
    </w:p>
    <w:p w14:paraId="0FCA023C" w14:textId="5D8DBFE9" w:rsidR="00411A07" w:rsidRDefault="00411A07" w:rsidP="007E0FCF">
      <w:pPr>
        <w:pStyle w:val="NormalWeb"/>
        <w:ind w:left="2880"/>
      </w:pPr>
      <w:r>
        <w:rPr>
          <w:noProof/>
        </w:rPr>
        <w:drawing>
          <wp:inline distT="0" distB="0" distL="0" distR="0" wp14:anchorId="22083978" wp14:editId="52B66AAE">
            <wp:extent cx="1448562" cy="144856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utodesk-logo-3500-3500.jpeg"/>
                    <pic:cNvPicPr/>
                  </pic:nvPicPr>
                  <pic:blipFill>
                    <a:blip r:embed="rId10">
                      <a:extLst>
                        <a:ext uri="{28A0092B-C50C-407E-A947-70E740481C1C}">
                          <a14:useLocalDpi xmlns:a14="http://schemas.microsoft.com/office/drawing/2010/main" val="0"/>
                        </a:ext>
                      </a:extLst>
                    </a:blip>
                    <a:stretch>
                      <a:fillRect/>
                    </a:stretch>
                  </pic:blipFill>
                  <pic:spPr>
                    <a:xfrm>
                      <a:off x="0" y="0"/>
                      <a:ext cx="1454324" cy="1454324"/>
                    </a:xfrm>
                    <a:prstGeom prst="rect">
                      <a:avLst/>
                    </a:prstGeom>
                  </pic:spPr>
                </pic:pic>
              </a:graphicData>
            </a:graphic>
          </wp:inline>
        </w:drawing>
      </w:r>
    </w:p>
    <w:p w14:paraId="6282A14B" w14:textId="39B185F0" w:rsidR="00034821" w:rsidRDefault="00034821" w:rsidP="00411A07">
      <w:pPr>
        <w:pStyle w:val="NormalWeb"/>
        <w:numPr>
          <w:ilvl w:val="0"/>
          <w:numId w:val="17"/>
        </w:numPr>
      </w:pPr>
      <w:r>
        <w:t>Provide the following input for various fields and then choose</w:t>
      </w:r>
      <w:r>
        <w:rPr>
          <w:rStyle w:val="apple-converted-space"/>
        </w:rPr>
        <w:t> </w:t>
      </w:r>
      <w:r>
        <w:rPr>
          <w:rStyle w:val="Strong"/>
          <w:rFonts w:ascii="Helvetica Neue" w:hAnsi="Helvetica Neue"/>
          <w:b w:val="0"/>
          <w:bCs w:val="0"/>
        </w:rPr>
        <w:t>Next</w:t>
      </w:r>
      <w:r>
        <w:t>.</w:t>
      </w:r>
    </w:p>
    <w:p w14:paraId="4872A1DF" w14:textId="7712767E" w:rsidR="00034821" w:rsidRDefault="00034821" w:rsidP="00034821">
      <w:pPr>
        <w:numPr>
          <w:ilvl w:val="0"/>
          <w:numId w:val="3"/>
        </w:numPr>
        <w:spacing w:before="100" w:beforeAutospacing="1" w:after="100" w:afterAutospacing="1"/>
      </w:pPr>
      <w:r>
        <w:rPr>
          <w:rStyle w:val="Strong"/>
          <w:rFonts w:ascii="Helvetica Neue" w:hAnsi="Helvetica Neue"/>
          <w:b w:val="0"/>
          <w:bCs w:val="0"/>
        </w:rPr>
        <w:t>ACS URL</w:t>
      </w:r>
      <w:r>
        <w:rPr>
          <w:rStyle w:val="apple-converted-space"/>
        </w:rPr>
        <w:t> </w:t>
      </w:r>
      <w:r>
        <w:t xml:space="preserve">— </w:t>
      </w:r>
      <w:r w:rsidRPr="000045B8">
        <w:rPr>
          <w:color w:val="FF0000"/>
        </w:rPr>
        <w:t>https://signin.aws.amazon.com/saml</w:t>
      </w:r>
    </w:p>
    <w:p w14:paraId="59D75D8E" w14:textId="362CFBA9" w:rsidR="007165AB" w:rsidRDefault="00034821" w:rsidP="00034821">
      <w:pPr>
        <w:numPr>
          <w:ilvl w:val="0"/>
          <w:numId w:val="3"/>
        </w:numPr>
        <w:spacing w:before="100" w:beforeAutospacing="1" w:after="100" w:afterAutospacing="1"/>
      </w:pPr>
      <w:r>
        <w:rPr>
          <w:rStyle w:val="Strong"/>
          <w:rFonts w:ascii="Helvetica Neue" w:hAnsi="Helvetica Neue"/>
          <w:b w:val="0"/>
          <w:bCs w:val="0"/>
        </w:rPr>
        <w:t>Entity ID</w:t>
      </w:r>
      <w:r>
        <w:rPr>
          <w:rStyle w:val="apple-converted-space"/>
        </w:rPr>
        <w:t> </w:t>
      </w:r>
      <w:r>
        <w:t xml:space="preserve">— </w:t>
      </w:r>
      <w:proofErr w:type="spellStart"/>
      <w:proofErr w:type="gramStart"/>
      <w:r w:rsidRPr="000045B8">
        <w:rPr>
          <w:color w:val="FF0000"/>
        </w:rPr>
        <w:t>urn:amazon</w:t>
      </w:r>
      <w:proofErr w:type="gramEnd"/>
      <w:r w:rsidRPr="000045B8">
        <w:rPr>
          <w:color w:val="FF0000"/>
        </w:rPr>
        <w:t>:webservices</w:t>
      </w:r>
      <w:proofErr w:type="spellEnd"/>
    </w:p>
    <w:p w14:paraId="70B8C9DE" w14:textId="70B9DBA0" w:rsidR="00034821" w:rsidRPr="00760870" w:rsidRDefault="00034821" w:rsidP="007165AB">
      <w:pPr>
        <w:spacing w:before="100" w:beforeAutospacing="1" w:after="100" w:afterAutospacing="1"/>
        <w:ind w:left="1080"/>
        <w:rPr>
          <w:rFonts w:ascii="Times New Roman" w:hAnsi="Times New Roman" w:cs="Times New Roman"/>
        </w:rPr>
      </w:pPr>
      <w:r w:rsidRPr="00760870">
        <w:rPr>
          <w:rFonts w:ascii="Times New Roman" w:hAnsi="Times New Roman" w:cs="Times New Roman"/>
        </w:rPr>
        <w:t xml:space="preserve">This is a parameter used by AWS (the service provider) to uniquely identify the SAML application. Every stack is configured as a SAML application in G Suite. You need to have a unique entity ID value for every </w:t>
      </w:r>
      <w:proofErr w:type="spellStart"/>
      <w:r w:rsidRPr="00760870">
        <w:rPr>
          <w:rFonts w:ascii="Times New Roman" w:hAnsi="Times New Roman" w:cs="Times New Roman"/>
        </w:rPr>
        <w:t>AppStream</w:t>
      </w:r>
      <w:proofErr w:type="spellEnd"/>
      <w:r w:rsidRPr="00760870">
        <w:rPr>
          <w:rFonts w:ascii="Times New Roman" w:hAnsi="Times New Roman" w:cs="Times New Roman"/>
        </w:rPr>
        <w:t xml:space="preserve"> 2.0 SAML application. </w:t>
      </w:r>
      <w:r w:rsidR="007165AB" w:rsidRPr="00760870">
        <w:rPr>
          <w:rFonts w:ascii="Times New Roman" w:hAnsi="Times New Roman" w:cs="Times New Roman"/>
        </w:rPr>
        <w:t xml:space="preserve">If you have more than on </w:t>
      </w:r>
      <w:proofErr w:type="spellStart"/>
      <w:r w:rsidR="007165AB" w:rsidRPr="00760870">
        <w:rPr>
          <w:rFonts w:ascii="Times New Roman" w:hAnsi="Times New Roman" w:cs="Times New Roman"/>
        </w:rPr>
        <w:t>Appstream</w:t>
      </w:r>
      <w:proofErr w:type="spellEnd"/>
      <w:r w:rsidR="007165AB" w:rsidRPr="00760870">
        <w:rPr>
          <w:rFonts w:ascii="Times New Roman" w:hAnsi="Times New Roman" w:cs="Times New Roman"/>
        </w:rPr>
        <w:t xml:space="preserve"> SAML</w:t>
      </w:r>
      <w:r w:rsidRPr="00760870">
        <w:rPr>
          <w:rFonts w:ascii="Times New Roman" w:hAnsi="Times New Roman" w:cs="Times New Roman"/>
        </w:rPr>
        <w:t>, just add a numerical counter as a suffix to this value. For example:</w:t>
      </w:r>
    </w:p>
    <w:p w14:paraId="567E8CE1" w14:textId="0B0ACF15" w:rsidR="007165AB" w:rsidRDefault="00034821" w:rsidP="00760870">
      <w:pPr>
        <w:numPr>
          <w:ilvl w:val="1"/>
          <w:numId w:val="3"/>
        </w:numPr>
        <w:spacing w:before="100" w:beforeAutospacing="1" w:after="100" w:afterAutospacing="1"/>
        <w:rPr>
          <w:rFonts w:ascii="Times New Roman" w:hAnsi="Times New Roman" w:cs="Times New Roman"/>
        </w:rPr>
      </w:pPr>
      <w:r w:rsidRPr="00760870">
        <w:rPr>
          <w:rFonts w:ascii="Times New Roman" w:hAnsi="Times New Roman" w:cs="Times New Roman"/>
        </w:rPr>
        <w:t>Stack</w:t>
      </w:r>
      <w:r w:rsidR="007165AB" w:rsidRPr="00760870">
        <w:rPr>
          <w:rFonts w:ascii="Times New Roman" w:hAnsi="Times New Roman" w:cs="Times New Roman"/>
        </w:rPr>
        <w:t>2</w:t>
      </w:r>
      <w:r w:rsidRPr="00760870">
        <w:rPr>
          <w:rFonts w:ascii="Times New Roman" w:hAnsi="Times New Roman" w:cs="Times New Roman"/>
        </w:rPr>
        <w:t xml:space="preserve"> app Entity ID – </w:t>
      </w:r>
      <w:proofErr w:type="gramStart"/>
      <w:r w:rsidRPr="00760870">
        <w:rPr>
          <w:rFonts w:ascii="Times New Roman" w:hAnsi="Times New Roman" w:cs="Times New Roman"/>
        </w:rPr>
        <w:t>urn:amazon</w:t>
      </w:r>
      <w:proofErr w:type="gramEnd"/>
      <w:r w:rsidRPr="00760870">
        <w:rPr>
          <w:rFonts w:ascii="Times New Roman" w:hAnsi="Times New Roman" w:cs="Times New Roman"/>
        </w:rPr>
        <w:t>:webservices</w:t>
      </w:r>
      <w:r w:rsidR="007165AB" w:rsidRPr="00760870">
        <w:rPr>
          <w:rFonts w:ascii="Times New Roman" w:hAnsi="Times New Roman" w:cs="Times New Roman"/>
        </w:rPr>
        <w:t>2</w:t>
      </w:r>
    </w:p>
    <w:p w14:paraId="38B706A3" w14:textId="77777777" w:rsidR="00760870" w:rsidRPr="00760870" w:rsidRDefault="00760870" w:rsidP="00760870">
      <w:pPr>
        <w:spacing w:before="100" w:beforeAutospacing="1" w:after="100" w:afterAutospacing="1"/>
        <w:ind w:left="1080"/>
        <w:rPr>
          <w:rFonts w:ascii="Times New Roman" w:hAnsi="Times New Roman" w:cs="Times New Roman"/>
        </w:rPr>
      </w:pPr>
    </w:p>
    <w:p w14:paraId="6364AD24" w14:textId="293AF966" w:rsidR="006D67B0" w:rsidRPr="00C27C16" w:rsidRDefault="00034821" w:rsidP="00C27C16">
      <w:pPr>
        <w:numPr>
          <w:ilvl w:val="0"/>
          <w:numId w:val="3"/>
        </w:numPr>
        <w:spacing w:before="100" w:beforeAutospacing="1" w:after="100" w:afterAutospacing="1"/>
        <w:rPr>
          <w:rStyle w:val="Strong"/>
          <w:b w:val="0"/>
          <w:bCs w:val="0"/>
        </w:rPr>
      </w:pPr>
      <w:r>
        <w:rPr>
          <w:rStyle w:val="Strong"/>
          <w:rFonts w:ascii="Helvetica Neue" w:hAnsi="Helvetica Neue"/>
          <w:b w:val="0"/>
          <w:bCs w:val="0"/>
        </w:rPr>
        <w:t>Start URL</w:t>
      </w:r>
      <w:r>
        <w:rPr>
          <w:rStyle w:val="apple-converted-space"/>
        </w:rPr>
        <w:t> </w:t>
      </w:r>
      <w:r>
        <w:t xml:space="preserve">— Relay state URL of your </w:t>
      </w:r>
      <w:proofErr w:type="spellStart"/>
      <w:r>
        <w:t>AppStream</w:t>
      </w:r>
      <w:proofErr w:type="spellEnd"/>
      <w:r>
        <w:t xml:space="preserve"> 2.0 stack.</w:t>
      </w:r>
      <w:r w:rsidR="009054FA">
        <w:t xml:space="preserve"> Use the following URL</w:t>
      </w:r>
    </w:p>
    <w:p w14:paraId="0EFC9F78" w14:textId="5A996DAD" w:rsidR="006D67B0" w:rsidRPr="009054FA" w:rsidRDefault="006D67B0" w:rsidP="009054FA">
      <w:pPr>
        <w:pStyle w:val="NormalWeb"/>
        <w:ind w:left="720"/>
        <w:rPr>
          <w:rStyle w:val="Strong"/>
          <w:bCs w:val="0"/>
          <w:i/>
          <w:color w:val="FF0000"/>
          <w:sz w:val="21"/>
        </w:rPr>
      </w:pPr>
      <w:r w:rsidRPr="009054FA">
        <w:rPr>
          <w:i/>
          <w:color w:val="FF0000"/>
          <w:sz w:val="21"/>
        </w:rPr>
        <w:t>https://</w:t>
      </w:r>
      <w:r w:rsidRPr="009054FA">
        <w:rPr>
          <w:color w:val="FF0000"/>
          <w:sz w:val="21"/>
        </w:rPr>
        <w:t>appstream2.us-west-2.aws.amazon.com/saml</w:t>
      </w:r>
      <w:r w:rsidRPr="009054FA">
        <w:rPr>
          <w:i/>
          <w:color w:val="FF0000"/>
          <w:sz w:val="21"/>
        </w:rPr>
        <w:t>?stack=</w:t>
      </w:r>
      <w:r w:rsidRPr="009054FA">
        <w:rPr>
          <w:color w:val="FF0000"/>
          <w:sz w:val="21"/>
        </w:rPr>
        <w:t>STACK_AutodeskCADSoftware</w:t>
      </w:r>
      <w:r w:rsidRPr="009054FA">
        <w:rPr>
          <w:i/>
          <w:color w:val="FF0000"/>
          <w:sz w:val="21"/>
        </w:rPr>
        <w:t>&amp;accountId=</w:t>
      </w:r>
      <w:r w:rsidRPr="009054FA">
        <w:rPr>
          <w:color w:val="FF0000"/>
          <w:sz w:val="21"/>
        </w:rPr>
        <w:t>550228651083</w:t>
      </w:r>
      <w:r w:rsidRPr="009054FA">
        <w:rPr>
          <w:i/>
          <w:color w:val="FF0000"/>
          <w:sz w:val="21"/>
        </w:rPr>
        <w:t>&amp;app=</w:t>
      </w:r>
      <w:r w:rsidRPr="009054FA">
        <w:rPr>
          <w:color w:val="FF0000"/>
          <w:sz w:val="21"/>
        </w:rPr>
        <w:t>Desktop</w:t>
      </w:r>
    </w:p>
    <w:p w14:paraId="7AB0F155" w14:textId="5DEEDABF" w:rsidR="009054FA" w:rsidRPr="00760870" w:rsidRDefault="009054FA" w:rsidP="009054FA">
      <w:pPr>
        <w:numPr>
          <w:ilvl w:val="1"/>
          <w:numId w:val="3"/>
        </w:numPr>
        <w:spacing w:before="100" w:beforeAutospacing="1" w:after="100" w:afterAutospacing="1"/>
        <w:rPr>
          <w:rStyle w:val="Strong"/>
          <w:rFonts w:ascii="Times New Roman" w:hAnsi="Times New Roman" w:cs="Times New Roman"/>
          <w:b w:val="0"/>
          <w:bCs w:val="0"/>
        </w:rPr>
      </w:pPr>
      <w:r w:rsidRPr="00760870">
        <w:rPr>
          <w:rFonts w:ascii="Times New Roman" w:hAnsi="Times New Roman" w:cs="Times New Roman"/>
        </w:rPr>
        <w:t>For more information, see</w:t>
      </w:r>
      <w:r w:rsidRPr="00760870">
        <w:rPr>
          <w:rStyle w:val="apple-converted-space"/>
          <w:rFonts w:ascii="Times New Roman" w:hAnsi="Times New Roman" w:cs="Times New Roman"/>
        </w:rPr>
        <w:t> </w:t>
      </w:r>
      <w:hyperlink r:id="rId11" w:anchor="external-identity-providers-relay-state" w:history="1">
        <w:r w:rsidRPr="00760870">
          <w:rPr>
            <w:rStyle w:val="Hyperlink"/>
            <w:rFonts w:ascii="Times New Roman" w:hAnsi="Times New Roman" w:cs="Times New Roman"/>
            <w:color w:val="005B86"/>
            <w:u w:val="none"/>
          </w:rPr>
          <w:t>Step 6: Configure the Relay State of Your Federation</w:t>
        </w:r>
      </w:hyperlink>
    </w:p>
    <w:p w14:paraId="374034E9" w14:textId="54ED0E63" w:rsidR="00034821" w:rsidRDefault="00034821" w:rsidP="00034821">
      <w:pPr>
        <w:numPr>
          <w:ilvl w:val="0"/>
          <w:numId w:val="3"/>
        </w:numPr>
        <w:spacing w:before="100" w:beforeAutospacing="1" w:after="100" w:afterAutospacing="1"/>
      </w:pPr>
      <w:r>
        <w:rPr>
          <w:rStyle w:val="Strong"/>
          <w:rFonts w:ascii="Helvetica Neue" w:hAnsi="Helvetica Neue"/>
          <w:b w:val="0"/>
          <w:bCs w:val="0"/>
        </w:rPr>
        <w:t>Signed Response</w:t>
      </w:r>
      <w:r>
        <w:rPr>
          <w:rStyle w:val="apple-converted-space"/>
        </w:rPr>
        <w:t> </w:t>
      </w:r>
      <w:r>
        <w:t xml:space="preserve">— </w:t>
      </w:r>
      <w:r w:rsidRPr="008D59C1">
        <w:rPr>
          <w:color w:val="FF0000"/>
        </w:rPr>
        <w:t>Leave it unchecked</w:t>
      </w:r>
    </w:p>
    <w:p w14:paraId="353A8EA2" w14:textId="1C8F3AA0" w:rsidR="00034821" w:rsidRPr="00C27C16" w:rsidRDefault="00034821" w:rsidP="00034821">
      <w:pPr>
        <w:numPr>
          <w:ilvl w:val="0"/>
          <w:numId w:val="3"/>
        </w:numPr>
        <w:spacing w:before="100" w:beforeAutospacing="1" w:after="100" w:afterAutospacing="1"/>
      </w:pPr>
      <w:r>
        <w:rPr>
          <w:rStyle w:val="Strong"/>
          <w:rFonts w:ascii="Helvetica Neue" w:hAnsi="Helvetica Neue"/>
          <w:b w:val="0"/>
          <w:bCs w:val="0"/>
        </w:rPr>
        <w:t>Name ID</w:t>
      </w:r>
      <w:r>
        <w:rPr>
          <w:rStyle w:val="apple-converted-space"/>
        </w:rPr>
        <w:t> </w:t>
      </w:r>
      <w:r>
        <w:t xml:space="preserve">— </w:t>
      </w:r>
      <w:r w:rsidR="000045B8">
        <w:t xml:space="preserve">Choose: </w:t>
      </w:r>
      <w:r w:rsidRPr="000045B8">
        <w:rPr>
          <w:color w:val="FF0000"/>
        </w:rPr>
        <w:t>Basic Information, Primary Email</w:t>
      </w:r>
    </w:p>
    <w:p w14:paraId="64915DA3" w14:textId="3A973B9E" w:rsidR="006D67B0" w:rsidRDefault="00C27C16" w:rsidP="006D67B0">
      <w:pPr>
        <w:numPr>
          <w:ilvl w:val="0"/>
          <w:numId w:val="3"/>
        </w:numPr>
        <w:spacing w:before="100" w:beforeAutospacing="1" w:after="100" w:afterAutospacing="1"/>
      </w:pPr>
      <w:r>
        <w:rPr>
          <w:rStyle w:val="Strong"/>
          <w:rFonts w:ascii="Helvetica Neue" w:hAnsi="Helvetica Neue"/>
          <w:b w:val="0"/>
          <w:bCs w:val="0"/>
        </w:rPr>
        <w:t>Name ID Format</w:t>
      </w:r>
      <w:r>
        <w:rPr>
          <w:rStyle w:val="apple-converted-space"/>
        </w:rPr>
        <w:t> </w:t>
      </w:r>
      <w:r>
        <w:t xml:space="preserve">— Choose: </w:t>
      </w:r>
      <w:r w:rsidRPr="00334D73">
        <w:t xml:space="preserve"> </w:t>
      </w:r>
      <w:r>
        <w:rPr>
          <w:color w:val="FF0000"/>
        </w:rPr>
        <w:t>PERSISTENT</w:t>
      </w:r>
    </w:p>
    <w:p w14:paraId="704F5011" w14:textId="6F63B29D" w:rsidR="00034821" w:rsidRDefault="006D67B0" w:rsidP="00CE792D">
      <w:pPr>
        <w:spacing w:before="100" w:beforeAutospacing="1" w:after="100" w:afterAutospacing="1"/>
      </w:pPr>
      <w:r w:rsidRPr="006D67B0">
        <w:rPr>
          <w:noProof/>
        </w:rPr>
        <w:lastRenderedPageBreak/>
        <w:drawing>
          <wp:inline distT="0" distB="0" distL="0" distR="0" wp14:anchorId="160B4BCC" wp14:editId="50F043D8">
            <wp:extent cx="2562592" cy="242821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71611" cy="2436756"/>
                    </a:xfrm>
                    <a:prstGeom prst="rect">
                      <a:avLst/>
                    </a:prstGeom>
                  </pic:spPr>
                </pic:pic>
              </a:graphicData>
            </a:graphic>
          </wp:inline>
        </w:drawing>
      </w:r>
    </w:p>
    <w:p w14:paraId="2DBF81B4" w14:textId="0D5FCC55" w:rsidR="00034821" w:rsidRDefault="00034821" w:rsidP="00CE792D">
      <w:pPr>
        <w:pStyle w:val="NormalWeb"/>
        <w:numPr>
          <w:ilvl w:val="0"/>
          <w:numId w:val="17"/>
        </w:numPr>
      </w:pPr>
      <w:r>
        <w:t xml:space="preserve">Skip the next page, Attribute Mapping, and choose </w:t>
      </w:r>
      <w:r w:rsidRPr="00BC12E9">
        <w:rPr>
          <w:b/>
        </w:rPr>
        <w:t>Finish</w:t>
      </w:r>
      <w:r>
        <w:t>.</w:t>
      </w:r>
    </w:p>
    <w:p w14:paraId="2F2E8E14" w14:textId="78EE29EB" w:rsidR="00BC12E9" w:rsidRDefault="00CE792D" w:rsidP="00CE792D">
      <w:pPr>
        <w:pStyle w:val="NormalWeb"/>
      </w:pPr>
      <w:r w:rsidRPr="00BC12E9">
        <w:rPr>
          <w:noProof/>
        </w:rPr>
        <w:drawing>
          <wp:inline distT="0" distB="0" distL="0" distR="0" wp14:anchorId="63CB0B43" wp14:editId="08E191FD">
            <wp:extent cx="2185606" cy="21122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2298" cy="2118731"/>
                    </a:xfrm>
                    <a:prstGeom prst="rect">
                      <a:avLst/>
                    </a:prstGeom>
                  </pic:spPr>
                </pic:pic>
              </a:graphicData>
            </a:graphic>
          </wp:inline>
        </w:drawing>
      </w:r>
    </w:p>
    <w:p w14:paraId="33979D32" w14:textId="5A766400" w:rsidR="00951E66" w:rsidRDefault="00951E66" w:rsidP="00034821">
      <w:pPr>
        <w:pStyle w:val="NormalWeb"/>
      </w:pPr>
    </w:p>
    <w:p w14:paraId="448138E9" w14:textId="4AE32490" w:rsidR="002C3787" w:rsidRPr="00A73228" w:rsidRDefault="00951E66" w:rsidP="00A73228">
      <w:pPr>
        <w:pStyle w:val="NormalWeb"/>
      </w:pPr>
      <w:r w:rsidRPr="00951E66">
        <w:rPr>
          <w:noProof/>
        </w:rPr>
        <w:drawing>
          <wp:inline distT="0" distB="0" distL="0" distR="0" wp14:anchorId="62A73D2E" wp14:editId="2D7221CF">
            <wp:extent cx="4954782" cy="22145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73174" cy="2222736"/>
                    </a:xfrm>
                    <a:prstGeom prst="rect">
                      <a:avLst/>
                    </a:prstGeom>
                  </pic:spPr>
                </pic:pic>
              </a:graphicData>
            </a:graphic>
          </wp:inline>
        </w:drawing>
      </w:r>
    </w:p>
    <w:p w14:paraId="6C8C009A" w14:textId="63CD78B2" w:rsidR="00A73228" w:rsidRPr="00A73228" w:rsidRDefault="00A73228" w:rsidP="00034821">
      <w:pPr>
        <w:pStyle w:val="Heading2"/>
        <w:rPr>
          <w:b/>
          <w:color w:val="00B050"/>
          <w:sz w:val="24"/>
        </w:rPr>
      </w:pPr>
      <w:r w:rsidRPr="00A73228">
        <w:rPr>
          <w:b/>
          <w:color w:val="00B050"/>
          <w:sz w:val="24"/>
        </w:rPr>
        <w:lastRenderedPageBreak/>
        <w:t>---------- Steps 2 &amp; 3 will be done by Mark Martin ----------</w:t>
      </w:r>
    </w:p>
    <w:p w14:paraId="26DFB507" w14:textId="28054099" w:rsidR="00034821" w:rsidRPr="00BC12E9" w:rsidRDefault="0050701C" w:rsidP="00034821">
      <w:pPr>
        <w:pStyle w:val="Heading2"/>
        <w:rPr>
          <w:b/>
          <w:color w:val="00B050"/>
          <w:sz w:val="36"/>
        </w:rPr>
      </w:pPr>
      <w:r>
        <w:rPr>
          <w:b/>
          <w:color w:val="00B050"/>
          <w:sz w:val="36"/>
        </w:rPr>
        <w:t xml:space="preserve">MM - </w:t>
      </w:r>
      <w:r w:rsidR="00034821" w:rsidRPr="00BC12E9">
        <w:rPr>
          <w:b/>
          <w:color w:val="00B050"/>
          <w:sz w:val="36"/>
        </w:rPr>
        <w:t xml:space="preserve">Step 2: Create an AWS SAML </w:t>
      </w:r>
      <w:proofErr w:type="spellStart"/>
      <w:r w:rsidR="00034821" w:rsidRPr="00BC12E9">
        <w:rPr>
          <w:b/>
          <w:color w:val="00B050"/>
          <w:sz w:val="36"/>
        </w:rPr>
        <w:t>IdP</w:t>
      </w:r>
      <w:proofErr w:type="spellEnd"/>
      <w:r w:rsidR="00034821" w:rsidRPr="00BC12E9">
        <w:rPr>
          <w:b/>
          <w:color w:val="00B050"/>
          <w:sz w:val="36"/>
        </w:rPr>
        <w:t xml:space="preserve"> in IAM</w:t>
      </w:r>
    </w:p>
    <w:p w14:paraId="6F3090D3" w14:textId="22A0F632" w:rsidR="00034821" w:rsidRDefault="00034821" w:rsidP="00034821">
      <w:pPr>
        <w:pStyle w:val="NormalWeb"/>
      </w:pPr>
      <w:r>
        <w:t xml:space="preserve">You need an </w:t>
      </w:r>
      <w:proofErr w:type="spellStart"/>
      <w:r>
        <w:t>IdP</w:t>
      </w:r>
      <w:proofErr w:type="spellEnd"/>
      <w:r>
        <w:t xml:space="preserve"> created in IAM. This </w:t>
      </w:r>
      <w:proofErr w:type="spellStart"/>
      <w:r>
        <w:t>IdP</w:t>
      </w:r>
      <w:proofErr w:type="spellEnd"/>
      <w:r>
        <w:t xml:space="preserve"> defines your organization’s </w:t>
      </w:r>
      <w:proofErr w:type="spellStart"/>
      <w:r>
        <w:t>IdP</w:t>
      </w:r>
      <w:proofErr w:type="spellEnd"/>
      <w:r>
        <w:t xml:space="preserve">-to-AWS trust relationship using the metadata document generated by the </w:t>
      </w:r>
      <w:proofErr w:type="spellStart"/>
      <w:r>
        <w:t>IdP</w:t>
      </w:r>
      <w:proofErr w:type="spellEnd"/>
      <w:r>
        <w:t xml:space="preserve"> software in your organization. For more information and instructions, see</w:t>
      </w:r>
      <w:r>
        <w:rPr>
          <w:rStyle w:val="apple-converted-space"/>
        </w:rPr>
        <w:t> </w:t>
      </w:r>
      <w:hyperlink r:id="rId15" w:anchor="idp-manage-identityprovider-console" w:history="1">
        <w:r>
          <w:rPr>
            <w:rStyle w:val="Hyperlink"/>
            <w:color w:val="005B86"/>
            <w:u w:val="none"/>
          </w:rPr>
          <w:t>Creating and Managing a SAML Identity Provider (AWS Management Console)</w:t>
        </w:r>
      </w:hyperlink>
      <w:r>
        <w:t>.</w:t>
      </w:r>
    </w:p>
    <w:p w14:paraId="0304CC86" w14:textId="1B947F8B" w:rsidR="002C3787" w:rsidRDefault="00034821" w:rsidP="001E54AC">
      <w:pPr>
        <w:pStyle w:val="NormalWeb"/>
        <w:numPr>
          <w:ilvl w:val="0"/>
          <w:numId w:val="19"/>
        </w:numPr>
      </w:pPr>
      <w:r>
        <w:t xml:space="preserve">For the </w:t>
      </w:r>
      <w:proofErr w:type="spellStart"/>
      <w:r>
        <w:t>IdP</w:t>
      </w:r>
      <w:proofErr w:type="spellEnd"/>
      <w:r>
        <w:t xml:space="preserve"> metadata, use the metadata file </w:t>
      </w:r>
      <w:r w:rsidR="002C3787">
        <w:t xml:space="preserve">SENT BY </w:t>
      </w:r>
      <w:r w:rsidR="0050701C">
        <w:t>EACH</w:t>
      </w:r>
      <w:r w:rsidR="002C3787">
        <w:t xml:space="preserve"> SCHOOL </w:t>
      </w:r>
      <w:r w:rsidR="0050701C">
        <w:t>IT</w:t>
      </w:r>
      <w:r>
        <w:t xml:space="preserve"> earlier from the G Suite console. </w:t>
      </w:r>
    </w:p>
    <w:p w14:paraId="1D4A4BFE" w14:textId="14154811" w:rsidR="00951E66" w:rsidRDefault="00034821" w:rsidP="00034821">
      <w:pPr>
        <w:pStyle w:val="NormalWeb"/>
        <w:numPr>
          <w:ilvl w:val="0"/>
          <w:numId w:val="19"/>
        </w:numPr>
      </w:pPr>
      <w:r>
        <w:t xml:space="preserve">After you create the </w:t>
      </w:r>
      <w:proofErr w:type="spellStart"/>
      <w:r>
        <w:t>IdP</w:t>
      </w:r>
      <w:proofErr w:type="spellEnd"/>
      <w:r>
        <w:t xml:space="preserve">, note the </w:t>
      </w:r>
      <w:proofErr w:type="spellStart"/>
      <w:r>
        <w:t>IdP</w:t>
      </w:r>
      <w:proofErr w:type="spellEnd"/>
      <w:r>
        <w:t xml:space="preserve"> ARN available from the details page. You need it later.</w:t>
      </w:r>
    </w:p>
    <w:p w14:paraId="39999A85" w14:textId="54C9A30A" w:rsidR="00A73228" w:rsidRDefault="00951E66" w:rsidP="00034821">
      <w:pPr>
        <w:pStyle w:val="NormalWeb"/>
      </w:pPr>
      <w:r w:rsidRPr="00951E66">
        <w:rPr>
          <w:noProof/>
        </w:rPr>
        <w:drawing>
          <wp:inline distT="0" distB="0" distL="0" distR="0" wp14:anchorId="6D4989E3" wp14:editId="07E27C53">
            <wp:extent cx="6108065" cy="2702442"/>
            <wp:effectExtent l="0" t="0" r="63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9061" cy="2707307"/>
                    </a:xfrm>
                    <a:prstGeom prst="rect">
                      <a:avLst/>
                    </a:prstGeom>
                  </pic:spPr>
                </pic:pic>
              </a:graphicData>
            </a:graphic>
          </wp:inline>
        </w:drawing>
      </w:r>
    </w:p>
    <w:p w14:paraId="57EAD534" w14:textId="0F7A6149" w:rsidR="00951E66" w:rsidRDefault="002C3787" w:rsidP="00034821">
      <w:pPr>
        <w:pStyle w:val="NormalWeb"/>
      </w:pPr>
      <w:r w:rsidRPr="002C3787">
        <w:rPr>
          <w:noProof/>
        </w:rPr>
        <w:drawing>
          <wp:inline distT="0" distB="0" distL="0" distR="0" wp14:anchorId="37B69F9D" wp14:editId="30E8FD16">
            <wp:extent cx="4261104" cy="12207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77273" cy="1225424"/>
                    </a:xfrm>
                    <a:prstGeom prst="rect">
                      <a:avLst/>
                    </a:prstGeom>
                  </pic:spPr>
                </pic:pic>
              </a:graphicData>
            </a:graphic>
          </wp:inline>
        </w:drawing>
      </w:r>
      <w:r>
        <w:t xml:space="preserve">   </w:t>
      </w:r>
      <w:r w:rsidR="00951E66" w:rsidRPr="00951E66">
        <w:rPr>
          <w:noProof/>
        </w:rPr>
        <w:drawing>
          <wp:inline distT="0" distB="0" distL="0" distR="0" wp14:anchorId="57FAE5AA" wp14:editId="35649A37">
            <wp:extent cx="3675350" cy="16391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98273" cy="1649384"/>
                    </a:xfrm>
                    <a:prstGeom prst="rect">
                      <a:avLst/>
                    </a:prstGeom>
                  </pic:spPr>
                </pic:pic>
              </a:graphicData>
            </a:graphic>
          </wp:inline>
        </w:drawing>
      </w:r>
    </w:p>
    <w:p w14:paraId="00E122D5" w14:textId="1AA10E7B" w:rsidR="002C3787" w:rsidRPr="00616F9B" w:rsidRDefault="00616F9B" w:rsidP="00034821">
      <w:pPr>
        <w:pStyle w:val="NormalWeb"/>
      </w:pPr>
      <w:r>
        <w:t xml:space="preserve">Example of IDP ARN </w:t>
      </w:r>
      <w:proofErr w:type="gramStart"/>
      <w:r>
        <w:t xml:space="preserve">-  </w:t>
      </w:r>
      <w:proofErr w:type="spellStart"/>
      <w:r w:rsidR="002C3787" w:rsidRPr="00616F9B">
        <w:t>arn</w:t>
      </w:r>
      <w:proofErr w:type="gramEnd"/>
      <w:r w:rsidR="002C3787" w:rsidRPr="00616F9B">
        <w:t>:aws:iam</w:t>
      </w:r>
      <w:proofErr w:type="spellEnd"/>
      <w:r w:rsidR="002C3787" w:rsidRPr="00616F9B">
        <w:t>::550228651083:saml-provider/</w:t>
      </w:r>
      <w:proofErr w:type="spellStart"/>
      <w:r w:rsidR="002C3787" w:rsidRPr="00616F9B">
        <w:t>OaklandAspire</w:t>
      </w:r>
      <w:proofErr w:type="spellEnd"/>
    </w:p>
    <w:p w14:paraId="38F64473" w14:textId="77777777" w:rsidR="0050701C" w:rsidRDefault="0050701C" w:rsidP="00034821">
      <w:pPr>
        <w:pStyle w:val="Heading2"/>
        <w:rPr>
          <w:rFonts w:ascii="Times New Roman" w:eastAsia="Times New Roman" w:hAnsi="Times New Roman" w:cs="Times New Roman"/>
          <w:color w:val="auto"/>
          <w:sz w:val="24"/>
          <w:szCs w:val="24"/>
        </w:rPr>
      </w:pPr>
    </w:p>
    <w:p w14:paraId="31EED1CE" w14:textId="12D481A3" w:rsidR="00034821" w:rsidRPr="00BC12E9" w:rsidRDefault="0050701C" w:rsidP="00034821">
      <w:pPr>
        <w:pStyle w:val="Heading2"/>
        <w:rPr>
          <w:b/>
          <w:color w:val="00B050"/>
          <w:sz w:val="36"/>
        </w:rPr>
      </w:pPr>
      <w:r>
        <w:rPr>
          <w:b/>
          <w:color w:val="00B050"/>
          <w:sz w:val="36"/>
        </w:rPr>
        <w:t xml:space="preserve">MM - </w:t>
      </w:r>
      <w:r w:rsidR="00034821" w:rsidRPr="00BC12E9">
        <w:rPr>
          <w:b/>
          <w:color w:val="00B050"/>
          <w:sz w:val="36"/>
        </w:rPr>
        <w:t>Step 3: Create an IAM federation role</w:t>
      </w:r>
      <w:r w:rsidR="002C3787" w:rsidRPr="00BC12E9">
        <w:rPr>
          <w:b/>
          <w:color w:val="00B050"/>
          <w:sz w:val="36"/>
        </w:rPr>
        <w:t xml:space="preserve"> </w:t>
      </w:r>
    </w:p>
    <w:p w14:paraId="31F3A35A" w14:textId="77777777" w:rsidR="00034821" w:rsidRDefault="00034821" w:rsidP="00034821">
      <w:pPr>
        <w:pStyle w:val="NormalWeb"/>
      </w:pPr>
      <w:r>
        <w:t xml:space="preserve">You need an IAM role to provide users with the permissions to access an </w:t>
      </w:r>
      <w:proofErr w:type="spellStart"/>
      <w:r>
        <w:t>AppStream</w:t>
      </w:r>
      <w:proofErr w:type="spellEnd"/>
      <w:r>
        <w:t xml:space="preserve"> 2.0 stack. The permissions defined in this IAM role dictate the stacks to which the federating users have access.</w:t>
      </w:r>
    </w:p>
    <w:p w14:paraId="6ACE9387" w14:textId="77777777" w:rsidR="00034821" w:rsidRDefault="00034821" w:rsidP="00034821">
      <w:pPr>
        <w:pStyle w:val="NormalWeb"/>
      </w:pPr>
      <w:r>
        <w:t>You can choose to provide permissions to all stacks in your AWS account or individually list the stacks that can be accessed by the user assuming this role on federation.  After you create the IAM role, note the role ARN available from the details page. You need it later.</w:t>
      </w:r>
    </w:p>
    <w:p w14:paraId="5171A1D9" w14:textId="77777777" w:rsidR="00936E64" w:rsidRDefault="00034821" w:rsidP="00034821">
      <w:pPr>
        <w:pStyle w:val="NormalWeb"/>
        <w:rPr>
          <w:rStyle w:val="apple-converted-space"/>
        </w:rPr>
      </w:pPr>
      <w:r>
        <w:t>For more information and instructions, see</w:t>
      </w:r>
      <w:r>
        <w:rPr>
          <w:rStyle w:val="apple-converted-space"/>
        </w:rPr>
        <w:t> </w:t>
      </w:r>
    </w:p>
    <w:p w14:paraId="003366A9" w14:textId="4EF61432" w:rsidR="00936E64" w:rsidRDefault="004431CB" w:rsidP="00034821">
      <w:pPr>
        <w:pStyle w:val="NormalWeb"/>
        <w:rPr>
          <w:rStyle w:val="apple-converted-space"/>
        </w:rPr>
      </w:pPr>
      <w:hyperlink r:id="rId19" w:anchor="external-identity-providers-grantperms" w:history="1">
        <w:r w:rsidR="00034821">
          <w:rPr>
            <w:rStyle w:val="Hyperlink"/>
            <w:color w:val="005B86"/>
            <w:u w:val="none"/>
          </w:rPr>
          <w:t>Step 2: Create a SAML 2.0 Federation IAM Role</w:t>
        </w:r>
      </w:hyperlink>
      <w:r w:rsidR="00034821">
        <w:rPr>
          <w:rStyle w:val="apple-converted-space"/>
        </w:rPr>
        <w:t> </w:t>
      </w:r>
      <w:r w:rsidR="00034821">
        <w:t>and</w:t>
      </w:r>
      <w:r w:rsidR="00034821">
        <w:rPr>
          <w:rStyle w:val="apple-converted-space"/>
        </w:rPr>
        <w:t> </w:t>
      </w:r>
    </w:p>
    <w:p w14:paraId="11FE8819" w14:textId="58884E5F" w:rsidR="00034821" w:rsidRDefault="004431CB" w:rsidP="00034821">
      <w:pPr>
        <w:pStyle w:val="NormalWeb"/>
      </w:pPr>
      <w:hyperlink r:id="rId20" w:anchor="external-identity-providers-embed-inline-policy-for-IAM-role" w:history="1">
        <w:r w:rsidR="00034821">
          <w:rPr>
            <w:rStyle w:val="Hyperlink"/>
            <w:color w:val="005B86"/>
            <w:u w:val="none"/>
          </w:rPr>
          <w:t>Step 3: Embed an Inline Policy for the IAM Role</w:t>
        </w:r>
      </w:hyperlink>
      <w:r w:rsidR="00034821">
        <w:t>.</w:t>
      </w:r>
    </w:p>
    <w:p w14:paraId="305FD4DE" w14:textId="67760723" w:rsidR="00F04511" w:rsidRDefault="00F04511" w:rsidP="00034821">
      <w:pPr>
        <w:pStyle w:val="NormalWeb"/>
      </w:pPr>
    </w:p>
    <w:p w14:paraId="35FCB649" w14:textId="36333FC2" w:rsidR="00F04511" w:rsidRDefault="00936E64" w:rsidP="00034821">
      <w:pPr>
        <w:pStyle w:val="NormalWeb"/>
      </w:pPr>
      <w:r w:rsidRPr="00936E64">
        <w:rPr>
          <w:noProof/>
        </w:rPr>
        <w:drawing>
          <wp:inline distT="0" distB="0" distL="0" distR="0" wp14:anchorId="6721B7C9" wp14:editId="061B9234">
            <wp:extent cx="6092577" cy="3675761"/>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95485" cy="3677515"/>
                    </a:xfrm>
                    <a:prstGeom prst="rect">
                      <a:avLst/>
                    </a:prstGeom>
                  </pic:spPr>
                </pic:pic>
              </a:graphicData>
            </a:graphic>
          </wp:inline>
        </w:drawing>
      </w:r>
    </w:p>
    <w:p w14:paraId="54ED43EC" w14:textId="2D538881" w:rsidR="007E536B" w:rsidRDefault="007E536B" w:rsidP="00034821">
      <w:pPr>
        <w:pStyle w:val="NormalWeb"/>
      </w:pPr>
    </w:p>
    <w:p w14:paraId="78A8998C" w14:textId="52D2A0F6" w:rsidR="007E536B" w:rsidRDefault="007E536B" w:rsidP="00034821">
      <w:pPr>
        <w:pStyle w:val="NormalWeb"/>
      </w:pPr>
      <w:r w:rsidRPr="007E536B">
        <w:rPr>
          <w:noProof/>
        </w:rPr>
        <w:lastRenderedPageBreak/>
        <w:drawing>
          <wp:inline distT="0" distB="0" distL="0" distR="0" wp14:anchorId="7575DBD9" wp14:editId="03F4B5C6">
            <wp:extent cx="6108192" cy="2957006"/>
            <wp:effectExtent l="0" t="0" r="63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7741" cy="2961629"/>
                    </a:xfrm>
                    <a:prstGeom prst="rect">
                      <a:avLst/>
                    </a:prstGeom>
                  </pic:spPr>
                </pic:pic>
              </a:graphicData>
            </a:graphic>
          </wp:inline>
        </w:drawing>
      </w:r>
    </w:p>
    <w:p w14:paraId="6ECCABB4" w14:textId="22F0DA9F" w:rsidR="00A73228" w:rsidRPr="00A73228" w:rsidRDefault="00A73228" w:rsidP="00A73228">
      <w:pPr>
        <w:pStyle w:val="Heading2"/>
        <w:rPr>
          <w:b/>
          <w:color w:val="00B050"/>
          <w:sz w:val="24"/>
        </w:rPr>
      </w:pPr>
      <w:r w:rsidRPr="00A73228">
        <w:rPr>
          <w:b/>
          <w:color w:val="00B050"/>
          <w:sz w:val="24"/>
        </w:rPr>
        <w:t xml:space="preserve">---------- Steps 2 &amp; 3 </w:t>
      </w:r>
      <w:r w:rsidR="001330E8">
        <w:rPr>
          <w:b/>
          <w:color w:val="00B050"/>
          <w:sz w:val="24"/>
        </w:rPr>
        <w:t>complete</w:t>
      </w:r>
      <w:r w:rsidRPr="00A73228">
        <w:rPr>
          <w:b/>
          <w:color w:val="00B050"/>
          <w:sz w:val="24"/>
        </w:rPr>
        <w:t xml:space="preserve"> ----------</w:t>
      </w:r>
    </w:p>
    <w:p w14:paraId="407C7931" w14:textId="77777777" w:rsidR="00A262F9" w:rsidRDefault="00A262F9" w:rsidP="00034821">
      <w:pPr>
        <w:pStyle w:val="Heading2"/>
        <w:rPr>
          <w:b/>
          <w:color w:val="FF0000"/>
          <w:sz w:val="36"/>
        </w:rPr>
      </w:pPr>
    </w:p>
    <w:p w14:paraId="405821A9" w14:textId="77777777" w:rsidR="00A262F9" w:rsidRDefault="00A262F9" w:rsidP="00034821">
      <w:pPr>
        <w:pStyle w:val="Heading2"/>
        <w:rPr>
          <w:b/>
          <w:color w:val="FF0000"/>
          <w:sz w:val="36"/>
        </w:rPr>
      </w:pPr>
    </w:p>
    <w:p w14:paraId="4A8BDE28" w14:textId="77777777" w:rsidR="001330E8" w:rsidRDefault="001330E8">
      <w:pPr>
        <w:rPr>
          <w:rFonts w:asciiTheme="majorHAnsi" w:eastAsiaTheme="majorEastAsia" w:hAnsiTheme="majorHAnsi" w:cstheme="majorBidi"/>
          <w:b/>
          <w:color w:val="0070C0"/>
          <w:sz w:val="36"/>
          <w:szCs w:val="26"/>
          <w:highlight w:val="yellow"/>
        </w:rPr>
      </w:pPr>
      <w:r>
        <w:rPr>
          <w:b/>
          <w:color w:val="0070C0"/>
          <w:sz w:val="36"/>
          <w:highlight w:val="yellow"/>
        </w:rPr>
        <w:br w:type="page"/>
      </w:r>
    </w:p>
    <w:p w14:paraId="0E083BCE" w14:textId="0CFFC095" w:rsidR="00BC12E9" w:rsidRPr="0050701C" w:rsidRDefault="00034821" w:rsidP="0050701C">
      <w:pPr>
        <w:pStyle w:val="Heading2"/>
        <w:rPr>
          <w:b/>
          <w:color w:val="0070C0"/>
          <w:sz w:val="36"/>
        </w:rPr>
      </w:pPr>
      <w:r w:rsidRPr="0050701C">
        <w:rPr>
          <w:b/>
          <w:color w:val="0070C0"/>
          <w:sz w:val="36"/>
          <w:highlight w:val="yellow"/>
        </w:rPr>
        <w:lastRenderedPageBreak/>
        <w:t>Step 4: Create a custom user attribute category in the G Suite admin console</w:t>
      </w:r>
    </w:p>
    <w:p w14:paraId="14700A20" w14:textId="77777777" w:rsidR="00BC12E9" w:rsidRDefault="00034821" w:rsidP="002C4204">
      <w:pPr>
        <w:pStyle w:val="NormalWeb"/>
        <w:numPr>
          <w:ilvl w:val="0"/>
          <w:numId w:val="14"/>
        </w:numPr>
      </w:pPr>
      <w:r>
        <w:t xml:space="preserve">Navigate to the </w:t>
      </w:r>
      <w:proofErr w:type="gramStart"/>
      <w:r>
        <w:t>users</w:t>
      </w:r>
      <w:proofErr w:type="gramEnd"/>
      <w:r>
        <w:t xml:space="preserve"> dashboard by choosing</w:t>
      </w:r>
      <w:r>
        <w:rPr>
          <w:rStyle w:val="apple-converted-space"/>
        </w:rPr>
        <w:t> </w:t>
      </w:r>
      <w:r>
        <w:rPr>
          <w:rStyle w:val="Strong"/>
          <w:rFonts w:ascii="Helvetica Neue" w:hAnsi="Helvetica Neue"/>
          <w:b w:val="0"/>
          <w:bCs w:val="0"/>
        </w:rPr>
        <w:t>Directory, Users</w:t>
      </w:r>
      <w:r>
        <w:t>.</w:t>
      </w:r>
      <w:r w:rsidR="00BC12E9" w:rsidRPr="00BC12E9">
        <w:t xml:space="preserve"> </w:t>
      </w:r>
    </w:p>
    <w:p w14:paraId="4842FCE3" w14:textId="4CEC61E9" w:rsidR="002C4204" w:rsidRDefault="00BC12E9" w:rsidP="0050701C">
      <w:pPr>
        <w:pStyle w:val="NormalWeb"/>
        <w:ind w:left="1440"/>
      </w:pPr>
      <w:r w:rsidRPr="00BC12E9">
        <w:rPr>
          <w:noProof/>
        </w:rPr>
        <w:drawing>
          <wp:inline distT="0" distB="0" distL="0" distR="0" wp14:anchorId="299843C6" wp14:editId="516CD952">
            <wp:extent cx="3293364" cy="26723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00458" cy="2678087"/>
                    </a:xfrm>
                    <a:prstGeom prst="rect">
                      <a:avLst/>
                    </a:prstGeom>
                  </pic:spPr>
                </pic:pic>
              </a:graphicData>
            </a:graphic>
          </wp:inline>
        </w:drawing>
      </w:r>
      <w:r w:rsidR="00034821">
        <w:br/>
      </w:r>
    </w:p>
    <w:p w14:paraId="6692D73D" w14:textId="4C8A8D83" w:rsidR="00034821" w:rsidRDefault="00034821" w:rsidP="002C4204">
      <w:pPr>
        <w:pStyle w:val="NormalWeb"/>
        <w:numPr>
          <w:ilvl w:val="0"/>
          <w:numId w:val="14"/>
        </w:numPr>
      </w:pPr>
      <w:r>
        <w:t>From the top right corner in the Users dashboard, choose</w:t>
      </w:r>
      <w:r>
        <w:rPr>
          <w:rStyle w:val="apple-converted-space"/>
        </w:rPr>
        <w:t> </w:t>
      </w:r>
      <w:r>
        <w:rPr>
          <w:rStyle w:val="Strong"/>
          <w:rFonts w:ascii="Helvetica Neue" w:hAnsi="Helvetica Neue"/>
          <w:b w:val="0"/>
          <w:bCs w:val="0"/>
        </w:rPr>
        <w:t xml:space="preserve">Manage </w:t>
      </w:r>
      <w:r w:rsidR="00FA68FC">
        <w:rPr>
          <w:rStyle w:val="Strong"/>
          <w:rFonts w:ascii="Helvetica Neue" w:hAnsi="Helvetica Neue"/>
          <w:b w:val="0"/>
          <w:bCs w:val="0"/>
        </w:rPr>
        <w:t>Custom</w:t>
      </w:r>
      <w:r>
        <w:rPr>
          <w:rStyle w:val="Strong"/>
          <w:rFonts w:ascii="Helvetica Neue" w:hAnsi="Helvetica Neue"/>
          <w:b w:val="0"/>
          <w:bCs w:val="0"/>
        </w:rPr>
        <w:t xml:space="preserve"> Attributes</w:t>
      </w:r>
      <w:r w:rsidR="00BE12A3">
        <w:rPr>
          <w:rStyle w:val="Strong"/>
          <w:rFonts w:ascii="Helvetica Neue" w:hAnsi="Helvetica Neue"/>
          <w:b w:val="0"/>
          <w:bCs w:val="0"/>
        </w:rPr>
        <w:t xml:space="preserve">, </w:t>
      </w:r>
      <w:r w:rsidR="00BE12A3" w:rsidRPr="00BE12A3">
        <w:rPr>
          <w:rStyle w:val="Strong"/>
          <w:rFonts w:ascii="Times" w:hAnsi="Times"/>
          <w:b w:val="0"/>
          <w:bCs w:val="0"/>
        </w:rPr>
        <w:t>choose</w:t>
      </w:r>
      <w:r w:rsidR="00BE12A3">
        <w:rPr>
          <w:rStyle w:val="Strong"/>
          <w:rFonts w:ascii="Helvetica Neue" w:hAnsi="Helvetica Neue"/>
          <w:b w:val="0"/>
          <w:bCs w:val="0"/>
        </w:rPr>
        <w:t xml:space="preserve"> ADD CUSTOM ATTRIBUTE</w:t>
      </w:r>
      <w:r>
        <w:t>.</w:t>
      </w:r>
    </w:p>
    <w:p w14:paraId="41CAFDB0" w14:textId="24E1EFF4" w:rsidR="00BC12E9" w:rsidRDefault="00BC12E9" w:rsidP="00A068A3">
      <w:pPr>
        <w:pStyle w:val="NormalWeb"/>
        <w:ind w:left="720"/>
      </w:pPr>
      <w:r w:rsidRPr="00BC12E9">
        <w:rPr>
          <w:noProof/>
        </w:rPr>
        <w:drawing>
          <wp:inline distT="0" distB="0" distL="0" distR="0" wp14:anchorId="47EE48C7" wp14:editId="4364BD16">
            <wp:extent cx="5920772" cy="9954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60716" cy="1002191"/>
                    </a:xfrm>
                    <a:prstGeom prst="rect">
                      <a:avLst/>
                    </a:prstGeom>
                  </pic:spPr>
                </pic:pic>
              </a:graphicData>
            </a:graphic>
          </wp:inline>
        </w:drawing>
      </w:r>
    </w:p>
    <w:p w14:paraId="0ABF1F96" w14:textId="7A63AAC3" w:rsidR="00BE12A3" w:rsidRDefault="00BE12A3" w:rsidP="00A068A3">
      <w:pPr>
        <w:pStyle w:val="NormalWeb"/>
        <w:ind w:left="720"/>
      </w:pPr>
      <w:r w:rsidRPr="00BE12A3">
        <w:rPr>
          <w:noProof/>
        </w:rPr>
        <w:drawing>
          <wp:inline distT="0" distB="0" distL="0" distR="0" wp14:anchorId="2B886A24" wp14:editId="3DD9E5E7">
            <wp:extent cx="5796997" cy="19144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11887" cy="1919357"/>
                    </a:xfrm>
                    <a:prstGeom prst="rect">
                      <a:avLst/>
                    </a:prstGeom>
                  </pic:spPr>
                </pic:pic>
              </a:graphicData>
            </a:graphic>
          </wp:inline>
        </w:drawing>
      </w:r>
    </w:p>
    <w:p w14:paraId="5C9AE250" w14:textId="77777777" w:rsidR="00BE12A3" w:rsidRDefault="00BE12A3" w:rsidP="00A068A3">
      <w:pPr>
        <w:pStyle w:val="NormalWeb"/>
        <w:ind w:left="720"/>
      </w:pPr>
    </w:p>
    <w:p w14:paraId="31339AAC" w14:textId="6FD64891" w:rsidR="00FA68FC" w:rsidRDefault="00FA68FC" w:rsidP="00A068A3">
      <w:pPr>
        <w:pStyle w:val="NormalWeb"/>
        <w:ind w:left="720"/>
      </w:pPr>
    </w:p>
    <w:p w14:paraId="2A581BFF" w14:textId="38952D11" w:rsidR="00034821" w:rsidRDefault="00034821" w:rsidP="002C4204">
      <w:pPr>
        <w:pStyle w:val="NormalWeb"/>
        <w:numPr>
          <w:ilvl w:val="0"/>
          <w:numId w:val="14"/>
        </w:numPr>
      </w:pPr>
      <w:r>
        <w:t>Provide a name for the category</w:t>
      </w:r>
      <w:r w:rsidR="00BE12A3">
        <w:t xml:space="preserve"> (ex: </w:t>
      </w:r>
      <w:r w:rsidR="00DA505A">
        <w:rPr>
          <w:color w:val="FF0000"/>
        </w:rPr>
        <w:t>AWS-S</w:t>
      </w:r>
      <w:r w:rsidR="00BE12A3" w:rsidRPr="00BE12A3">
        <w:rPr>
          <w:color w:val="FF0000"/>
        </w:rPr>
        <w:t>AML-USER-ATTRIBUTES</w:t>
      </w:r>
      <w:r w:rsidR="00BE12A3">
        <w:t>)</w:t>
      </w:r>
      <w:r>
        <w:t xml:space="preserve"> and a description, add the SAML attributes as defined below, and then choose</w:t>
      </w:r>
      <w:r>
        <w:rPr>
          <w:rStyle w:val="apple-converted-space"/>
        </w:rPr>
        <w:t> </w:t>
      </w:r>
      <w:r>
        <w:rPr>
          <w:rStyle w:val="Strong"/>
          <w:rFonts w:ascii="Helvetica Neue" w:hAnsi="Helvetica Neue"/>
          <w:b w:val="0"/>
          <w:bCs w:val="0"/>
        </w:rPr>
        <w:t>Add</w:t>
      </w:r>
      <w:r>
        <w:t>.</w:t>
      </w:r>
    </w:p>
    <w:p w14:paraId="1136E181" w14:textId="77777777" w:rsidR="00034821" w:rsidRDefault="00034821" w:rsidP="00034821">
      <w:pPr>
        <w:numPr>
          <w:ilvl w:val="0"/>
          <w:numId w:val="4"/>
        </w:numPr>
        <w:spacing w:before="100" w:beforeAutospacing="1" w:after="100" w:afterAutospacing="1"/>
      </w:pPr>
      <w:r>
        <w:rPr>
          <w:rStyle w:val="Strong"/>
          <w:rFonts w:ascii="Helvetica Neue" w:hAnsi="Helvetica Neue"/>
          <w:b w:val="0"/>
          <w:bCs w:val="0"/>
        </w:rPr>
        <w:lastRenderedPageBreak/>
        <w:t>Attribute name</w:t>
      </w:r>
      <w:r>
        <w:rPr>
          <w:rStyle w:val="apple-converted-space"/>
        </w:rPr>
        <w:t> </w:t>
      </w:r>
      <w:r>
        <w:t>— </w:t>
      </w:r>
      <w:proofErr w:type="spellStart"/>
      <w:r w:rsidRPr="005C0E23">
        <w:rPr>
          <w:color w:val="FF0000"/>
        </w:rPr>
        <w:t>FederationRole</w:t>
      </w:r>
      <w:proofErr w:type="spellEnd"/>
      <w:r w:rsidRPr="005C0E23">
        <w:rPr>
          <w:color w:val="FF0000"/>
        </w:rPr>
        <w:t>, Text, Visible to admin, Single Value</w:t>
      </w:r>
    </w:p>
    <w:p w14:paraId="0175B981" w14:textId="5EBF286A" w:rsidR="00034821" w:rsidRPr="002C4204" w:rsidRDefault="00034821" w:rsidP="00034821">
      <w:pPr>
        <w:numPr>
          <w:ilvl w:val="0"/>
          <w:numId w:val="4"/>
        </w:numPr>
        <w:spacing w:before="100" w:beforeAutospacing="1" w:after="100" w:afterAutospacing="1"/>
      </w:pPr>
      <w:r>
        <w:rPr>
          <w:rStyle w:val="Strong"/>
          <w:rFonts w:ascii="Helvetica Neue" w:hAnsi="Helvetica Neue"/>
          <w:b w:val="0"/>
          <w:bCs w:val="0"/>
        </w:rPr>
        <w:t>Attribute name</w:t>
      </w:r>
      <w:r>
        <w:rPr>
          <w:rStyle w:val="apple-converted-space"/>
        </w:rPr>
        <w:t> </w:t>
      </w:r>
      <w:r>
        <w:t xml:space="preserve">— </w:t>
      </w:r>
      <w:proofErr w:type="spellStart"/>
      <w:r w:rsidRPr="005C0E23">
        <w:rPr>
          <w:color w:val="FF0000"/>
        </w:rPr>
        <w:t>SessionDuration</w:t>
      </w:r>
      <w:proofErr w:type="spellEnd"/>
      <w:r w:rsidRPr="005C0E23">
        <w:rPr>
          <w:color w:val="FF0000"/>
        </w:rPr>
        <w:t>, Text, Visible to admin, Single Value</w:t>
      </w:r>
    </w:p>
    <w:p w14:paraId="667E410C" w14:textId="44906611" w:rsidR="002C4204" w:rsidRDefault="002C4204" w:rsidP="002C4204">
      <w:pPr>
        <w:spacing w:before="100" w:beforeAutospacing="1" w:after="100" w:afterAutospacing="1"/>
      </w:pPr>
    </w:p>
    <w:p w14:paraId="5937443D" w14:textId="783D4530" w:rsidR="00DA505A" w:rsidRDefault="00DA505A" w:rsidP="002C4204">
      <w:pPr>
        <w:spacing w:before="100" w:beforeAutospacing="1" w:after="100" w:afterAutospacing="1"/>
      </w:pPr>
      <w:r w:rsidRPr="00DA505A">
        <w:rPr>
          <w:noProof/>
        </w:rPr>
        <w:drawing>
          <wp:inline distT="0" distB="0" distL="0" distR="0" wp14:anchorId="61942F3B" wp14:editId="5B198502">
            <wp:extent cx="6609471" cy="2140938"/>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20266" cy="2144435"/>
                    </a:xfrm>
                    <a:prstGeom prst="rect">
                      <a:avLst/>
                    </a:prstGeom>
                  </pic:spPr>
                </pic:pic>
              </a:graphicData>
            </a:graphic>
          </wp:inline>
        </w:drawing>
      </w:r>
    </w:p>
    <w:p w14:paraId="1C5A40B7" w14:textId="61D3D2D3" w:rsidR="00034821" w:rsidRDefault="00034821" w:rsidP="00034821">
      <w:pPr>
        <w:pStyle w:val="NormalWeb"/>
      </w:pPr>
    </w:p>
    <w:p w14:paraId="4D715E75" w14:textId="77777777" w:rsidR="00034821" w:rsidRPr="00BE12A3" w:rsidRDefault="00034821" w:rsidP="00034821">
      <w:pPr>
        <w:pStyle w:val="Heading2"/>
        <w:rPr>
          <w:b/>
          <w:color w:val="0070C0"/>
          <w:sz w:val="36"/>
        </w:rPr>
      </w:pPr>
      <w:r w:rsidRPr="00BE12A3">
        <w:rPr>
          <w:b/>
          <w:color w:val="0070C0"/>
          <w:sz w:val="36"/>
          <w:highlight w:val="yellow"/>
        </w:rPr>
        <w:t>Step 5: Add custom SAML attribute mappings</w:t>
      </w:r>
    </w:p>
    <w:p w14:paraId="3A29F45D" w14:textId="77777777" w:rsidR="00AE324B" w:rsidRDefault="00034821" w:rsidP="00AE324B">
      <w:pPr>
        <w:pStyle w:val="NormalWeb"/>
        <w:ind w:left="720"/>
      </w:pPr>
      <w:r>
        <w:t xml:space="preserve">Navigate to the newly created SAML app. </w:t>
      </w:r>
    </w:p>
    <w:p w14:paraId="114199C4" w14:textId="26FC5A89" w:rsidR="00034821" w:rsidRPr="00A732C2" w:rsidRDefault="00034821" w:rsidP="00AE324B">
      <w:pPr>
        <w:pStyle w:val="NormalWeb"/>
        <w:numPr>
          <w:ilvl w:val="0"/>
          <w:numId w:val="20"/>
        </w:numPr>
        <w:rPr>
          <w:rStyle w:val="apple-converted-space"/>
        </w:rPr>
      </w:pPr>
      <w:r>
        <w:t>Choose</w:t>
      </w:r>
      <w:r>
        <w:rPr>
          <w:rStyle w:val="Strong"/>
          <w:rFonts w:ascii="Helvetica Neue" w:hAnsi="Helvetica Neue"/>
          <w:b w:val="0"/>
          <w:bCs w:val="0"/>
        </w:rPr>
        <w:t> Main menu, Apps, SAML Apps</w:t>
      </w:r>
      <w:r>
        <w:rPr>
          <w:rStyle w:val="apple-converted-space"/>
          <w:rFonts w:ascii="Helvetica Neue" w:hAnsi="Helvetica Neue"/>
        </w:rPr>
        <w:t> </w:t>
      </w:r>
      <w:r>
        <w:t>and select the newly created application</w:t>
      </w:r>
      <w:r>
        <w:rPr>
          <w:rStyle w:val="Strong"/>
          <w:rFonts w:ascii="Helvetica Neue" w:hAnsi="Helvetica Neue"/>
          <w:b w:val="0"/>
          <w:bCs w:val="0"/>
        </w:rPr>
        <w:t>.</w:t>
      </w:r>
      <w:r>
        <w:rPr>
          <w:rStyle w:val="apple-converted-space"/>
          <w:rFonts w:ascii="Helvetica Neue" w:hAnsi="Helvetica Neue"/>
        </w:rPr>
        <w:t> </w:t>
      </w:r>
    </w:p>
    <w:p w14:paraId="2CE02158" w14:textId="31E433F5" w:rsidR="00A732C2" w:rsidRDefault="00A732C2" w:rsidP="00A732C2">
      <w:pPr>
        <w:pStyle w:val="NormalWeb"/>
        <w:ind w:left="720"/>
      </w:pPr>
      <w:r w:rsidRPr="00A732C2">
        <w:rPr>
          <w:noProof/>
        </w:rPr>
        <w:drawing>
          <wp:inline distT="0" distB="0" distL="0" distR="0" wp14:anchorId="4B232395" wp14:editId="476268E4">
            <wp:extent cx="2662428" cy="2162855"/>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65390" cy="2165261"/>
                    </a:xfrm>
                    <a:prstGeom prst="rect">
                      <a:avLst/>
                    </a:prstGeom>
                  </pic:spPr>
                </pic:pic>
              </a:graphicData>
            </a:graphic>
          </wp:inline>
        </w:drawing>
      </w:r>
      <w:r w:rsidRPr="00A732C2">
        <w:rPr>
          <w:noProof/>
        </w:rPr>
        <w:drawing>
          <wp:inline distT="0" distB="0" distL="0" distR="0" wp14:anchorId="2822DA4C" wp14:editId="5389183A">
            <wp:extent cx="6538684" cy="1591786"/>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05139" cy="1607964"/>
                    </a:xfrm>
                    <a:prstGeom prst="rect">
                      <a:avLst/>
                    </a:prstGeom>
                  </pic:spPr>
                </pic:pic>
              </a:graphicData>
            </a:graphic>
          </wp:inline>
        </w:drawing>
      </w:r>
    </w:p>
    <w:p w14:paraId="1B439631" w14:textId="54AFCA88" w:rsidR="00A732C2" w:rsidRDefault="00A732C2" w:rsidP="00034821">
      <w:pPr>
        <w:pStyle w:val="NormalWeb"/>
      </w:pPr>
    </w:p>
    <w:p w14:paraId="1CB4BB8A" w14:textId="3807B8A6" w:rsidR="00034821" w:rsidRDefault="00034821" w:rsidP="00A732C2">
      <w:pPr>
        <w:pStyle w:val="NormalWeb"/>
        <w:numPr>
          <w:ilvl w:val="0"/>
          <w:numId w:val="15"/>
        </w:numPr>
      </w:pPr>
      <w:r>
        <w:lastRenderedPageBreak/>
        <w:t>Choose</w:t>
      </w:r>
      <w:r>
        <w:rPr>
          <w:rStyle w:val="apple-converted-space"/>
        </w:rPr>
        <w:t> </w:t>
      </w:r>
      <w:r>
        <w:rPr>
          <w:rStyle w:val="Strong"/>
          <w:rFonts w:ascii="Helvetica Neue" w:hAnsi="Helvetica Neue"/>
          <w:b w:val="0"/>
          <w:bCs w:val="0"/>
        </w:rPr>
        <w:t>Attribute Mapping</w:t>
      </w:r>
      <w:r>
        <w:t>,</w:t>
      </w:r>
      <w:r>
        <w:rPr>
          <w:rStyle w:val="apple-converted-space"/>
        </w:rPr>
        <w:t> </w:t>
      </w:r>
      <w:r>
        <w:rPr>
          <w:rStyle w:val="Strong"/>
          <w:rFonts w:ascii="Helvetica Neue" w:hAnsi="Helvetica Neue"/>
          <w:b w:val="0"/>
          <w:bCs w:val="0"/>
        </w:rPr>
        <w:t>Add New Mapping</w:t>
      </w:r>
      <w:r>
        <w:t>, add three mappings as defined below, and then choose</w:t>
      </w:r>
      <w:r>
        <w:rPr>
          <w:rStyle w:val="apple-converted-space"/>
        </w:rPr>
        <w:t> </w:t>
      </w:r>
      <w:r>
        <w:rPr>
          <w:rStyle w:val="Strong"/>
          <w:rFonts w:ascii="Helvetica Neue" w:hAnsi="Helvetica Neue"/>
          <w:b w:val="0"/>
          <w:bCs w:val="0"/>
        </w:rPr>
        <w:t>Save</w:t>
      </w:r>
      <w:r>
        <w:t>.</w:t>
      </w:r>
    </w:p>
    <w:p w14:paraId="5C8B4D9C" w14:textId="4545EB05" w:rsidR="00034821" w:rsidRDefault="00034821" w:rsidP="00034821">
      <w:pPr>
        <w:numPr>
          <w:ilvl w:val="0"/>
          <w:numId w:val="5"/>
        </w:numPr>
        <w:spacing w:before="100" w:beforeAutospacing="1" w:after="100" w:afterAutospacing="1"/>
      </w:pPr>
      <w:r>
        <w:rPr>
          <w:rStyle w:val="Strong"/>
          <w:rFonts w:ascii="Helvetica Neue" w:hAnsi="Helvetica Neue"/>
          <w:b w:val="0"/>
          <w:bCs w:val="0"/>
        </w:rPr>
        <w:t>Application attribute</w:t>
      </w:r>
      <w:r w:rsidR="00C4321A">
        <w:rPr>
          <w:rStyle w:val="Strong"/>
          <w:rFonts w:ascii="Helvetica Neue" w:hAnsi="Helvetica Neue"/>
          <w:b w:val="0"/>
          <w:bCs w:val="0"/>
        </w:rPr>
        <w:t xml:space="preserve"> (</w:t>
      </w:r>
      <w:r w:rsidR="00C4321A" w:rsidRPr="00C4321A">
        <w:t xml:space="preserve">AWS-SAML-ATTRIBUTES, </w:t>
      </w:r>
      <w:proofErr w:type="spellStart"/>
      <w:r w:rsidR="00C4321A">
        <w:t>FederationRole</w:t>
      </w:r>
      <w:proofErr w:type="spellEnd"/>
      <w:r w:rsidR="00C4321A">
        <w:t>)</w:t>
      </w:r>
      <w:r>
        <w:rPr>
          <w:rStyle w:val="apple-converted-space"/>
        </w:rPr>
        <w:t> </w:t>
      </w:r>
      <w:r>
        <w:t xml:space="preserve">— </w:t>
      </w:r>
      <w:r w:rsidRPr="00C4321A">
        <w:rPr>
          <w:color w:val="FF0000"/>
        </w:rPr>
        <w:t>https://aws.amazon.com/SAML/Attributes/Role</w:t>
      </w:r>
    </w:p>
    <w:p w14:paraId="672D4784" w14:textId="0BD89697" w:rsidR="00034821" w:rsidRDefault="00034821" w:rsidP="00034821">
      <w:pPr>
        <w:numPr>
          <w:ilvl w:val="0"/>
          <w:numId w:val="5"/>
        </w:numPr>
        <w:spacing w:before="100" w:beforeAutospacing="1" w:after="100" w:afterAutospacing="1"/>
      </w:pPr>
      <w:r>
        <w:rPr>
          <w:rStyle w:val="Strong"/>
          <w:rFonts w:ascii="Helvetica Neue" w:hAnsi="Helvetica Neue"/>
          <w:b w:val="0"/>
          <w:bCs w:val="0"/>
        </w:rPr>
        <w:t>Application attribute</w:t>
      </w:r>
      <w:r w:rsidR="00C4321A">
        <w:rPr>
          <w:rStyle w:val="Strong"/>
          <w:rFonts w:ascii="Helvetica Neue" w:hAnsi="Helvetica Neue"/>
          <w:b w:val="0"/>
          <w:bCs w:val="0"/>
        </w:rPr>
        <w:t xml:space="preserve"> (</w:t>
      </w:r>
      <w:r w:rsidR="00C4321A">
        <w:t xml:space="preserve">AWS-SAML-ATTRIBUTES, </w:t>
      </w:r>
      <w:proofErr w:type="spellStart"/>
      <w:r w:rsidR="00C4321A">
        <w:t>SessionDuration</w:t>
      </w:r>
      <w:proofErr w:type="spellEnd"/>
      <w:r w:rsidR="00C4321A">
        <w:t>)</w:t>
      </w:r>
      <w:r>
        <w:rPr>
          <w:rStyle w:val="apple-converted-space"/>
        </w:rPr>
        <w:t> </w:t>
      </w:r>
      <w:r>
        <w:t xml:space="preserve">— </w:t>
      </w:r>
      <w:r w:rsidRPr="00C4321A">
        <w:rPr>
          <w:color w:val="FF0000"/>
        </w:rPr>
        <w:t>https://aws.amazon.com/SAML/Attributes/SessionDuration</w:t>
      </w:r>
    </w:p>
    <w:p w14:paraId="4F1D77BB" w14:textId="1BAFD6EC" w:rsidR="00034821" w:rsidRPr="00C4321A" w:rsidRDefault="00034821" w:rsidP="00034821">
      <w:pPr>
        <w:numPr>
          <w:ilvl w:val="0"/>
          <w:numId w:val="5"/>
        </w:numPr>
        <w:spacing w:before="100" w:beforeAutospacing="1" w:after="100" w:afterAutospacing="1"/>
      </w:pPr>
      <w:r>
        <w:rPr>
          <w:rStyle w:val="Strong"/>
          <w:rFonts w:ascii="Helvetica Neue" w:hAnsi="Helvetica Neue"/>
          <w:b w:val="0"/>
          <w:bCs w:val="0"/>
        </w:rPr>
        <w:t>Application attribute</w:t>
      </w:r>
      <w:r w:rsidR="00C4321A">
        <w:rPr>
          <w:rStyle w:val="Strong"/>
          <w:rFonts w:ascii="Helvetica Neue" w:hAnsi="Helvetica Neue"/>
          <w:b w:val="0"/>
          <w:bCs w:val="0"/>
        </w:rPr>
        <w:t xml:space="preserve"> (</w:t>
      </w:r>
      <w:r w:rsidR="00C4321A">
        <w:t>Basic Information, Primary Email)</w:t>
      </w:r>
      <w:r>
        <w:rPr>
          <w:rStyle w:val="apple-converted-space"/>
        </w:rPr>
        <w:t> </w:t>
      </w:r>
      <w:r>
        <w:t>—</w:t>
      </w:r>
      <w:r w:rsidRPr="00C4321A">
        <w:rPr>
          <w:color w:val="FF0000"/>
        </w:rPr>
        <w:t>https://aws.amazon.com/SAML/Attributes/RoleSessionName</w:t>
      </w:r>
    </w:p>
    <w:p w14:paraId="43D4D428" w14:textId="3C8C496C" w:rsidR="00C4321A" w:rsidRDefault="00C4321A" w:rsidP="00C4321A">
      <w:pPr>
        <w:spacing w:before="100" w:beforeAutospacing="1" w:after="100" w:afterAutospacing="1"/>
      </w:pPr>
      <w:r w:rsidRPr="00C4321A">
        <w:rPr>
          <w:noProof/>
        </w:rPr>
        <w:drawing>
          <wp:inline distT="0" distB="0" distL="0" distR="0" wp14:anchorId="6CE97C64" wp14:editId="76511186">
            <wp:extent cx="6775704" cy="302083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782429" cy="3023833"/>
                    </a:xfrm>
                    <a:prstGeom prst="rect">
                      <a:avLst/>
                    </a:prstGeom>
                  </pic:spPr>
                </pic:pic>
              </a:graphicData>
            </a:graphic>
          </wp:inline>
        </w:drawing>
      </w:r>
    </w:p>
    <w:p w14:paraId="3887268A" w14:textId="2656047F" w:rsidR="00034821" w:rsidRDefault="00034821" w:rsidP="00034821">
      <w:pPr>
        <w:pStyle w:val="NormalWeb"/>
      </w:pPr>
    </w:p>
    <w:p w14:paraId="33DE3B4C" w14:textId="44404F21" w:rsidR="00034821" w:rsidRPr="00B55475" w:rsidRDefault="00034821" w:rsidP="00034821">
      <w:pPr>
        <w:pStyle w:val="Heading2"/>
        <w:rPr>
          <w:b/>
          <w:color w:val="0070C0"/>
          <w:sz w:val="36"/>
        </w:rPr>
      </w:pPr>
      <w:r w:rsidRPr="00B55475">
        <w:rPr>
          <w:b/>
          <w:color w:val="0070C0"/>
          <w:sz w:val="36"/>
          <w:highlight w:val="yellow"/>
        </w:rPr>
        <w:t>Step 6: Populate the values of the custom SAML attributes for a user</w:t>
      </w:r>
    </w:p>
    <w:p w14:paraId="6F95B12B" w14:textId="72288C03" w:rsidR="00034821" w:rsidRDefault="00034821" w:rsidP="00850E4D">
      <w:pPr>
        <w:pStyle w:val="NormalWeb"/>
        <w:numPr>
          <w:ilvl w:val="0"/>
          <w:numId w:val="16"/>
        </w:numPr>
      </w:pPr>
      <w:r>
        <w:t>Select a user whose custom attribute values have to be updated from the</w:t>
      </w:r>
      <w:r>
        <w:rPr>
          <w:rStyle w:val="apple-converted-space"/>
        </w:rPr>
        <w:t> </w:t>
      </w:r>
      <w:r>
        <w:rPr>
          <w:rStyle w:val="Strong"/>
          <w:rFonts w:ascii="Helvetica Neue" w:hAnsi="Helvetica Neue"/>
          <w:b w:val="0"/>
          <w:bCs w:val="0"/>
        </w:rPr>
        <w:t>Users</w:t>
      </w:r>
      <w:r>
        <w:rPr>
          <w:rStyle w:val="apple-converted-space"/>
        </w:rPr>
        <w:t> </w:t>
      </w:r>
      <w:r>
        <w:t>dashboard. In the</w:t>
      </w:r>
      <w:r>
        <w:rPr>
          <w:rStyle w:val="apple-converted-space"/>
        </w:rPr>
        <w:t> </w:t>
      </w:r>
      <w:r>
        <w:rPr>
          <w:rStyle w:val="Strong"/>
          <w:rFonts w:ascii="Helvetica Neue" w:hAnsi="Helvetica Neue"/>
          <w:b w:val="0"/>
          <w:bCs w:val="0"/>
        </w:rPr>
        <w:t>User details</w:t>
      </w:r>
      <w:r>
        <w:rPr>
          <w:rStyle w:val="apple-converted-space"/>
        </w:rPr>
        <w:t> </w:t>
      </w:r>
      <w:r>
        <w:t>page, choose</w:t>
      </w:r>
      <w:r>
        <w:rPr>
          <w:rStyle w:val="apple-converted-space"/>
        </w:rPr>
        <w:t> </w:t>
      </w:r>
      <w:r>
        <w:rPr>
          <w:rStyle w:val="Strong"/>
          <w:rFonts w:ascii="Helvetica Neue" w:hAnsi="Helvetica Neue"/>
          <w:b w:val="0"/>
          <w:bCs w:val="0"/>
        </w:rPr>
        <w:t>User Information</w:t>
      </w:r>
      <w:r>
        <w:t>.</w:t>
      </w:r>
    </w:p>
    <w:p w14:paraId="6EACAFA1" w14:textId="23171A00" w:rsidR="0047351F" w:rsidRDefault="0047351F" w:rsidP="0047351F">
      <w:pPr>
        <w:pStyle w:val="NormalWeb"/>
      </w:pPr>
      <w:r w:rsidRPr="0047351F">
        <w:rPr>
          <w:noProof/>
        </w:rPr>
        <w:lastRenderedPageBreak/>
        <w:drawing>
          <wp:inline distT="0" distB="0" distL="0" distR="0" wp14:anchorId="0E36A63A" wp14:editId="2E534DE3">
            <wp:extent cx="3250184" cy="2407262"/>
            <wp:effectExtent l="0" t="0" r="127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55647" cy="2411308"/>
                    </a:xfrm>
                    <a:prstGeom prst="rect">
                      <a:avLst/>
                    </a:prstGeom>
                  </pic:spPr>
                </pic:pic>
              </a:graphicData>
            </a:graphic>
          </wp:inline>
        </w:drawing>
      </w:r>
      <w:r w:rsidR="00740F8E" w:rsidRPr="00740F8E">
        <w:rPr>
          <w:noProof/>
        </w:rPr>
        <w:drawing>
          <wp:inline distT="0" distB="0" distL="0" distR="0" wp14:anchorId="25A6F0DE" wp14:editId="20341868">
            <wp:extent cx="4306824" cy="976014"/>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26898" cy="980563"/>
                    </a:xfrm>
                    <a:prstGeom prst="rect">
                      <a:avLst/>
                    </a:prstGeom>
                  </pic:spPr>
                </pic:pic>
              </a:graphicData>
            </a:graphic>
          </wp:inline>
        </w:drawing>
      </w:r>
    </w:p>
    <w:p w14:paraId="484D4445" w14:textId="77777777" w:rsidR="00740F8E" w:rsidRDefault="00740F8E" w:rsidP="0047351F">
      <w:pPr>
        <w:pStyle w:val="NormalWeb"/>
      </w:pPr>
    </w:p>
    <w:p w14:paraId="511C4CC1" w14:textId="68356089" w:rsidR="00740F8E" w:rsidRDefault="00740F8E" w:rsidP="0047351F">
      <w:pPr>
        <w:pStyle w:val="NormalWeb"/>
      </w:pPr>
      <w:r w:rsidRPr="00740F8E">
        <w:rPr>
          <w:noProof/>
        </w:rPr>
        <w:drawing>
          <wp:inline distT="0" distB="0" distL="0" distR="0" wp14:anchorId="62C54654" wp14:editId="759D26B9">
            <wp:extent cx="6858000" cy="100435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907232" cy="1011568"/>
                    </a:xfrm>
                    <a:prstGeom prst="rect">
                      <a:avLst/>
                    </a:prstGeom>
                  </pic:spPr>
                </pic:pic>
              </a:graphicData>
            </a:graphic>
          </wp:inline>
        </w:drawing>
      </w:r>
    </w:p>
    <w:p w14:paraId="4A9B6668" w14:textId="5D5DDB56" w:rsidR="0047351F" w:rsidRDefault="00740F8E" w:rsidP="0047351F">
      <w:pPr>
        <w:pStyle w:val="NormalWeb"/>
      </w:pPr>
      <w:r w:rsidRPr="00740F8E">
        <w:rPr>
          <w:noProof/>
        </w:rPr>
        <w:drawing>
          <wp:inline distT="0" distB="0" distL="0" distR="0" wp14:anchorId="74B458AB" wp14:editId="6EC5FEF3">
            <wp:extent cx="6198628" cy="23531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06927" cy="2356334"/>
                    </a:xfrm>
                    <a:prstGeom prst="rect">
                      <a:avLst/>
                    </a:prstGeom>
                  </pic:spPr>
                </pic:pic>
              </a:graphicData>
            </a:graphic>
          </wp:inline>
        </w:drawing>
      </w:r>
    </w:p>
    <w:p w14:paraId="08D73A1F" w14:textId="77777777" w:rsidR="0047351F" w:rsidRDefault="0047351F" w:rsidP="0047351F">
      <w:pPr>
        <w:pStyle w:val="NormalWeb"/>
      </w:pPr>
    </w:p>
    <w:p w14:paraId="5CBAA14D" w14:textId="4502FDC1" w:rsidR="00034821" w:rsidRDefault="00034821" w:rsidP="0047351F">
      <w:pPr>
        <w:pStyle w:val="NormalWeb"/>
        <w:numPr>
          <w:ilvl w:val="0"/>
          <w:numId w:val="16"/>
        </w:numPr>
      </w:pPr>
      <w:r>
        <w:t xml:space="preserve">Edit the values for </w:t>
      </w:r>
      <w:r w:rsidR="00740F8E">
        <w:t>AWS-</w:t>
      </w:r>
      <w:r>
        <w:t>SAML-USER-ATTRIBUTES</w:t>
      </w:r>
      <w:r w:rsidR="00740F8E">
        <w:t xml:space="preserve"> (or whatever name you previously gave this attribute)</w:t>
      </w:r>
      <w:r>
        <w:t>, the custom attribute category, as defined below, and choose</w:t>
      </w:r>
      <w:r>
        <w:rPr>
          <w:rStyle w:val="apple-converted-space"/>
        </w:rPr>
        <w:t> </w:t>
      </w:r>
      <w:r>
        <w:rPr>
          <w:rStyle w:val="Strong"/>
          <w:rFonts w:ascii="Helvetica Neue" w:hAnsi="Helvetica Neue"/>
          <w:b w:val="0"/>
          <w:bCs w:val="0"/>
        </w:rPr>
        <w:t>Save</w:t>
      </w:r>
      <w:r>
        <w:t>.</w:t>
      </w:r>
      <w:r>
        <w:rPr>
          <w:rStyle w:val="Strong"/>
          <w:rFonts w:ascii="Helvetica Neue" w:hAnsi="Helvetica Neue"/>
          <w:b w:val="0"/>
          <w:bCs w:val="0"/>
        </w:rPr>
        <w:t> </w:t>
      </w:r>
    </w:p>
    <w:p w14:paraId="7ECAE95A" w14:textId="533C70CE" w:rsidR="00034821" w:rsidRPr="00F115C8" w:rsidRDefault="00034821" w:rsidP="00F115C8">
      <w:pPr>
        <w:numPr>
          <w:ilvl w:val="0"/>
          <w:numId w:val="6"/>
        </w:numPr>
        <w:tabs>
          <w:tab w:val="clear" w:pos="720"/>
          <w:tab w:val="num" w:pos="1080"/>
        </w:tabs>
        <w:spacing w:before="100" w:beforeAutospacing="1" w:after="100" w:afterAutospacing="1"/>
        <w:ind w:left="1080"/>
        <w:rPr>
          <w:rStyle w:val="token"/>
        </w:rPr>
      </w:pPr>
      <w:r>
        <w:rPr>
          <w:rStyle w:val="Strong"/>
          <w:rFonts w:ascii="Helvetica Neue" w:hAnsi="Helvetica Neue"/>
          <w:b w:val="0"/>
          <w:bCs w:val="0"/>
        </w:rPr>
        <w:t>Federation Role</w:t>
      </w:r>
      <w:r>
        <w:rPr>
          <w:rStyle w:val="apple-converted-space"/>
        </w:rPr>
        <w:t> </w:t>
      </w:r>
      <w:r>
        <w:t xml:space="preserve">— Comma-separated string of the IAM federation role ARN and </w:t>
      </w:r>
      <w:proofErr w:type="spellStart"/>
      <w:r>
        <w:t>IdP</w:t>
      </w:r>
      <w:proofErr w:type="spellEnd"/>
      <w:r>
        <w:t xml:space="preserve"> ARN in the following format:</w:t>
      </w:r>
      <w:r>
        <w:rPr>
          <w:rStyle w:val="apple-converted-space"/>
        </w:rPr>
        <w:t> </w:t>
      </w:r>
      <w:r w:rsidRPr="00F115C8">
        <w:rPr>
          <w:rStyle w:val="token"/>
          <w:rFonts w:ascii="Consolas" w:hAnsi="Consolas" w:cs="Consolas"/>
          <w:sz w:val="20"/>
          <w:szCs w:val="20"/>
          <w:shd w:val="clear" w:color="auto" w:fill="F7F7F7"/>
        </w:rPr>
        <w:t>&lt;Role-ARN</w:t>
      </w:r>
      <w:proofErr w:type="gramStart"/>
      <w:r w:rsidRPr="00F115C8">
        <w:rPr>
          <w:rStyle w:val="token"/>
          <w:rFonts w:ascii="Consolas" w:hAnsi="Consolas" w:cs="Consolas"/>
          <w:sz w:val="20"/>
          <w:szCs w:val="20"/>
          <w:shd w:val="clear" w:color="auto" w:fill="F7F7F7"/>
        </w:rPr>
        <w:t>&gt;</w:t>
      </w:r>
      <w:r w:rsidRPr="00F115C8">
        <w:rPr>
          <w:rStyle w:val="HTMLCode"/>
          <w:rFonts w:ascii="Consolas" w:eastAsiaTheme="minorHAnsi" w:hAnsi="Consolas" w:cs="Consolas"/>
          <w:shd w:val="clear" w:color="auto" w:fill="F7F7F7"/>
        </w:rPr>
        <w:t>,</w:t>
      </w:r>
      <w:r w:rsidRPr="00F115C8">
        <w:rPr>
          <w:rStyle w:val="token"/>
          <w:rFonts w:ascii="Consolas" w:hAnsi="Consolas" w:cs="Consolas"/>
          <w:sz w:val="20"/>
          <w:szCs w:val="20"/>
          <w:shd w:val="clear" w:color="auto" w:fill="F7F7F7"/>
        </w:rPr>
        <w:t>&lt;</w:t>
      </w:r>
      <w:proofErr w:type="gramEnd"/>
      <w:r w:rsidRPr="00F115C8">
        <w:rPr>
          <w:rStyle w:val="token"/>
          <w:rFonts w:ascii="Consolas" w:hAnsi="Consolas" w:cs="Consolas"/>
          <w:sz w:val="20"/>
          <w:szCs w:val="20"/>
          <w:shd w:val="clear" w:color="auto" w:fill="F7F7F7"/>
        </w:rPr>
        <w:t>IDP-ARN&gt;</w:t>
      </w:r>
    </w:p>
    <w:p w14:paraId="50C06E72" w14:textId="05803EE4" w:rsidR="00F115C8" w:rsidRDefault="00740F8E" w:rsidP="00740F8E">
      <w:pPr>
        <w:spacing w:before="100" w:beforeAutospacing="1" w:after="100" w:afterAutospacing="1"/>
        <w:ind w:left="1080"/>
        <w:rPr>
          <w:i/>
          <w:color w:val="000000" w:themeColor="text1"/>
        </w:rPr>
      </w:pPr>
      <w:proofErr w:type="gramStart"/>
      <w:r w:rsidRPr="00740F8E">
        <w:rPr>
          <w:color w:val="FF0000"/>
        </w:rPr>
        <w:lastRenderedPageBreak/>
        <w:t>arn:aws</w:t>
      </w:r>
      <w:proofErr w:type="gramEnd"/>
      <w:r w:rsidRPr="00740F8E">
        <w:rPr>
          <w:color w:val="FF0000"/>
        </w:rPr>
        <w:t>:iam::550228651083:role/</w:t>
      </w:r>
      <w:r w:rsidR="003C2D7C">
        <w:rPr>
          <w:i/>
          <w:color w:val="000000" w:themeColor="text1"/>
        </w:rPr>
        <w:t>&lt;School</w:t>
      </w:r>
      <w:r w:rsidR="00BB5AB8">
        <w:rPr>
          <w:i/>
          <w:color w:val="000000" w:themeColor="text1"/>
        </w:rPr>
        <w:t>Descrip</w:t>
      </w:r>
      <w:r w:rsidR="00616F9B">
        <w:rPr>
          <w:i/>
          <w:color w:val="000000" w:themeColor="text1"/>
        </w:rPr>
        <w:t>&gt;</w:t>
      </w:r>
      <w:r w:rsidRPr="00740F8E">
        <w:rPr>
          <w:color w:val="FF0000"/>
        </w:rPr>
        <w:t>,arn:aws:iam::550228651083:saml-provider/</w:t>
      </w:r>
      <w:r w:rsidR="003C2D7C">
        <w:rPr>
          <w:i/>
          <w:color w:val="000000" w:themeColor="text1"/>
        </w:rPr>
        <w:t>&lt;School</w:t>
      </w:r>
      <w:r w:rsidR="00BB5AB8">
        <w:rPr>
          <w:i/>
          <w:color w:val="000000" w:themeColor="text1"/>
        </w:rPr>
        <w:t>Name</w:t>
      </w:r>
      <w:r w:rsidR="003C2D7C">
        <w:rPr>
          <w:i/>
          <w:color w:val="000000" w:themeColor="text1"/>
        </w:rPr>
        <w:t>&gt;</w:t>
      </w:r>
    </w:p>
    <w:p w14:paraId="419FA807" w14:textId="5A301F00" w:rsidR="003C2D7C" w:rsidRPr="00B348A6" w:rsidRDefault="003C2D7C" w:rsidP="00A938F8">
      <w:pPr>
        <w:spacing w:before="100" w:beforeAutospacing="1" w:after="100" w:afterAutospacing="1"/>
        <w:ind w:left="1080"/>
        <w:rPr>
          <w:b/>
          <w:i/>
          <w:color w:val="000000" w:themeColor="text1"/>
          <w:sz w:val="28"/>
        </w:rPr>
      </w:pPr>
      <w:r w:rsidRPr="00B348A6">
        <w:rPr>
          <w:b/>
          <w:color w:val="FF0000"/>
          <w:sz w:val="28"/>
        </w:rPr>
        <w:tab/>
      </w:r>
      <w:r w:rsidR="00BB5AB8" w:rsidRPr="00B348A6">
        <w:rPr>
          <w:b/>
          <w:i/>
          <w:sz w:val="28"/>
          <w:highlight w:val="yellow"/>
        </w:rPr>
        <w:t>&lt;</w:t>
      </w:r>
      <w:proofErr w:type="spellStart"/>
      <w:r w:rsidR="00BB5AB8" w:rsidRPr="00B348A6">
        <w:rPr>
          <w:b/>
          <w:i/>
          <w:sz w:val="28"/>
          <w:highlight w:val="yellow"/>
        </w:rPr>
        <w:t>SchoolDescrip</w:t>
      </w:r>
      <w:proofErr w:type="spellEnd"/>
      <w:r w:rsidR="00BB5AB8" w:rsidRPr="00B348A6">
        <w:rPr>
          <w:b/>
          <w:i/>
          <w:color w:val="000000" w:themeColor="text1"/>
          <w:sz w:val="28"/>
          <w:highlight w:val="yellow"/>
        </w:rPr>
        <w:t xml:space="preserve">&gt; &amp; </w:t>
      </w:r>
      <w:r w:rsidRPr="00B348A6">
        <w:rPr>
          <w:b/>
          <w:i/>
          <w:color w:val="000000" w:themeColor="text1"/>
          <w:sz w:val="28"/>
          <w:highlight w:val="yellow"/>
        </w:rPr>
        <w:t>&lt;</w:t>
      </w:r>
      <w:proofErr w:type="spellStart"/>
      <w:r w:rsidRPr="00B348A6">
        <w:rPr>
          <w:b/>
          <w:i/>
          <w:sz w:val="28"/>
          <w:highlight w:val="yellow"/>
        </w:rPr>
        <w:t>SchoolName</w:t>
      </w:r>
      <w:proofErr w:type="spellEnd"/>
      <w:proofErr w:type="gramStart"/>
      <w:r w:rsidRPr="00B348A6">
        <w:rPr>
          <w:b/>
          <w:i/>
          <w:sz w:val="28"/>
          <w:highlight w:val="yellow"/>
        </w:rPr>
        <w:t>&gt;</w:t>
      </w:r>
      <w:r w:rsidRPr="00B348A6">
        <w:rPr>
          <w:b/>
          <w:sz w:val="28"/>
          <w:highlight w:val="yellow"/>
        </w:rPr>
        <w:t xml:space="preserve"> </w:t>
      </w:r>
      <w:r w:rsidRPr="00B348A6">
        <w:rPr>
          <w:b/>
          <w:i/>
          <w:color w:val="000000" w:themeColor="text1"/>
          <w:sz w:val="28"/>
          <w:highlight w:val="yellow"/>
        </w:rPr>
        <w:t xml:space="preserve"> </w:t>
      </w:r>
      <w:r w:rsidRPr="00B348A6">
        <w:rPr>
          <w:i/>
          <w:color w:val="000000" w:themeColor="text1"/>
          <w:sz w:val="28"/>
          <w:highlight w:val="yellow"/>
        </w:rPr>
        <w:t>will</w:t>
      </w:r>
      <w:proofErr w:type="gramEnd"/>
      <w:r w:rsidRPr="00B348A6">
        <w:rPr>
          <w:i/>
          <w:color w:val="000000" w:themeColor="text1"/>
          <w:sz w:val="28"/>
          <w:highlight w:val="yellow"/>
        </w:rPr>
        <w:t xml:space="preserve"> be </w:t>
      </w:r>
      <w:r w:rsidR="001330E8" w:rsidRPr="00B348A6">
        <w:rPr>
          <w:i/>
          <w:color w:val="000000" w:themeColor="text1"/>
          <w:sz w:val="28"/>
          <w:highlight w:val="yellow"/>
        </w:rPr>
        <w:t>sent</w:t>
      </w:r>
      <w:r w:rsidRPr="00B348A6">
        <w:rPr>
          <w:i/>
          <w:color w:val="000000" w:themeColor="text1"/>
          <w:sz w:val="28"/>
          <w:highlight w:val="yellow"/>
        </w:rPr>
        <w:t xml:space="preserve"> to you</w:t>
      </w:r>
      <w:r w:rsidR="00B348A6" w:rsidRPr="00B348A6">
        <w:rPr>
          <w:i/>
          <w:color w:val="000000" w:themeColor="text1"/>
          <w:sz w:val="28"/>
          <w:highlight w:val="yellow"/>
        </w:rPr>
        <w:t xml:space="preserve"> after receiving the Metadata file from Step 1 (give me a day or two)</w:t>
      </w:r>
    </w:p>
    <w:p w14:paraId="2BF711AD" w14:textId="1BD0E783" w:rsidR="00616F9B" w:rsidRDefault="00034821" w:rsidP="00616F9B">
      <w:pPr>
        <w:numPr>
          <w:ilvl w:val="0"/>
          <w:numId w:val="7"/>
        </w:numPr>
        <w:tabs>
          <w:tab w:val="clear" w:pos="720"/>
          <w:tab w:val="num" w:pos="1080"/>
        </w:tabs>
        <w:spacing w:before="100" w:beforeAutospacing="1" w:after="100" w:afterAutospacing="1"/>
        <w:ind w:left="1080"/>
      </w:pPr>
      <w:proofErr w:type="spellStart"/>
      <w:r>
        <w:rPr>
          <w:rStyle w:val="Strong"/>
          <w:rFonts w:ascii="Helvetica Neue" w:hAnsi="Helvetica Neue"/>
          <w:b w:val="0"/>
          <w:bCs w:val="0"/>
        </w:rPr>
        <w:t>SessionDuration</w:t>
      </w:r>
      <w:proofErr w:type="spellEnd"/>
      <w:r>
        <w:rPr>
          <w:rStyle w:val="apple-converted-space"/>
        </w:rPr>
        <w:t> </w:t>
      </w:r>
      <w:r>
        <w:t xml:space="preserve">— </w:t>
      </w:r>
      <w:r w:rsidR="00F115C8" w:rsidRPr="00F115C8">
        <w:rPr>
          <w:rStyle w:val="Strong"/>
          <w:rFonts w:ascii="Helvetica Neue" w:hAnsi="Helvetica Neue"/>
          <w:b w:val="0"/>
          <w:bCs w:val="0"/>
          <w:color w:val="FF0000"/>
        </w:rPr>
        <w:t>7200</w:t>
      </w:r>
      <w:r w:rsidR="00F115C8">
        <w:rPr>
          <w:rStyle w:val="Strong"/>
          <w:rFonts w:ascii="Helvetica Neue" w:hAnsi="Helvetica Neue"/>
          <w:b w:val="0"/>
          <w:bCs w:val="0"/>
          <w:color w:val="FF0000"/>
        </w:rPr>
        <w:t xml:space="preserve">   </w:t>
      </w:r>
      <w:r>
        <w:t xml:space="preserve">The maximum duration of the </w:t>
      </w:r>
      <w:proofErr w:type="spellStart"/>
      <w:r>
        <w:t>AppStream</w:t>
      </w:r>
      <w:proofErr w:type="spellEnd"/>
      <w:r>
        <w:t xml:space="preserve"> 2.0 session in seconds</w:t>
      </w:r>
      <w:r w:rsidR="00B348A6">
        <w:t xml:space="preserve"> (so 2 hours)</w:t>
      </w:r>
      <w:r>
        <w:t>.</w:t>
      </w:r>
    </w:p>
    <w:p w14:paraId="404FA226" w14:textId="0D486FCA" w:rsidR="0047351F" w:rsidRDefault="0047351F" w:rsidP="0047351F">
      <w:pPr>
        <w:spacing w:before="100" w:beforeAutospacing="1" w:after="100" w:afterAutospacing="1"/>
      </w:pPr>
      <w:r w:rsidRPr="0047351F">
        <w:rPr>
          <w:noProof/>
        </w:rPr>
        <w:drawing>
          <wp:inline distT="0" distB="0" distL="0" distR="0" wp14:anchorId="2EF55C58" wp14:editId="65D98B64">
            <wp:extent cx="6943725" cy="1344811"/>
            <wp:effectExtent l="0" t="0" r="317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980910" cy="1352013"/>
                    </a:xfrm>
                    <a:prstGeom prst="rect">
                      <a:avLst/>
                    </a:prstGeom>
                  </pic:spPr>
                </pic:pic>
              </a:graphicData>
            </a:graphic>
          </wp:inline>
        </w:drawing>
      </w:r>
    </w:p>
    <w:p w14:paraId="11A3C7BA" w14:textId="5BC47ACB" w:rsidR="00034821" w:rsidRDefault="00034821" w:rsidP="00F061A1">
      <w:pPr>
        <w:pStyle w:val="NormalWeb"/>
        <w:numPr>
          <w:ilvl w:val="0"/>
          <w:numId w:val="16"/>
        </w:numPr>
      </w:pPr>
      <w:r>
        <w:t>Repeat the steps for other users to whom to assign this SAML application. To avoid editing the SAML attribute values manually for every user, follow the steps at the end of this guide to programmatically update the custom user attribute values</w:t>
      </w:r>
      <w:r w:rsidR="004431CB">
        <w:t xml:space="preserve"> using a Python script.</w:t>
      </w:r>
      <w:bookmarkStart w:id="0" w:name="_GoBack"/>
      <w:bookmarkEnd w:id="0"/>
    </w:p>
    <w:p w14:paraId="6C7F937C" w14:textId="77777777" w:rsidR="00850E4D" w:rsidRDefault="00850E4D" w:rsidP="00034821">
      <w:pPr>
        <w:pStyle w:val="NormalWeb"/>
      </w:pPr>
    </w:p>
    <w:p w14:paraId="5331D6C7" w14:textId="77777777" w:rsidR="00034821" w:rsidRPr="00616F9B" w:rsidRDefault="00034821" w:rsidP="00034821">
      <w:pPr>
        <w:pStyle w:val="Heading2"/>
        <w:rPr>
          <w:b/>
          <w:color w:val="0070C0"/>
          <w:sz w:val="36"/>
        </w:rPr>
      </w:pPr>
      <w:r w:rsidRPr="00616F9B">
        <w:rPr>
          <w:b/>
          <w:color w:val="0070C0"/>
          <w:sz w:val="36"/>
          <w:highlight w:val="yellow"/>
        </w:rPr>
        <w:t>Step 7: Assign the SAML application to the user</w:t>
      </w:r>
    </w:p>
    <w:p w14:paraId="3A097094" w14:textId="77777777" w:rsidR="00034821" w:rsidRDefault="00034821" w:rsidP="00034821">
      <w:pPr>
        <w:pStyle w:val="NormalWeb"/>
      </w:pPr>
      <w:r>
        <w:t>Choose the SAML application from the</w:t>
      </w:r>
      <w:r>
        <w:rPr>
          <w:rStyle w:val="apple-converted-space"/>
        </w:rPr>
        <w:t> </w:t>
      </w:r>
      <w:r>
        <w:rPr>
          <w:rStyle w:val="Strong"/>
          <w:rFonts w:ascii="Helvetica Neue" w:hAnsi="Helvetica Neue"/>
          <w:b w:val="0"/>
          <w:bCs w:val="0"/>
        </w:rPr>
        <w:t>Apps</w:t>
      </w:r>
      <w:r>
        <w:rPr>
          <w:rStyle w:val="apple-converted-space"/>
        </w:rPr>
        <w:t> </w:t>
      </w:r>
      <w:r>
        <w:t>dashboard.</w:t>
      </w:r>
      <w:r>
        <w:br/>
        <w:t>From the details page, you can choose to do one of the following:</w:t>
      </w:r>
    </w:p>
    <w:p w14:paraId="1730A0E7" w14:textId="77777777" w:rsidR="00034821" w:rsidRDefault="00034821" w:rsidP="00034821">
      <w:pPr>
        <w:numPr>
          <w:ilvl w:val="0"/>
          <w:numId w:val="8"/>
        </w:numPr>
        <w:spacing w:before="100" w:beforeAutospacing="1" w:after="100" w:afterAutospacing="1"/>
      </w:pPr>
      <w:r>
        <w:t>Turn on the app for every user in your G Suite account.</w:t>
      </w:r>
    </w:p>
    <w:p w14:paraId="3F998E2B" w14:textId="6E0C5B41" w:rsidR="00034821" w:rsidRDefault="00034821" w:rsidP="00034821">
      <w:pPr>
        <w:numPr>
          <w:ilvl w:val="0"/>
          <w:numId w:val="8"/>
        </w:numPr>
        <w:spacing w:before="100" w:beforeAutospacing="1" w:after="100" w:afterAutospacing="1"/>
      </w:pPr>
      <w:r>
        <w:t>Turn on the app for a selective organization under your G Suite account.</w:t>
      </w:r>
    </w:p>
    <w:p w14:paraId="6B15ACE5" w14:textId="2938EF81" w:rsidR="0033665B" w:rsidRDefault="0033665B" w:rsidP="0033665B">
      <w:pPr>
        <w:spacing w:before="100" w:beforeAutospacing="1" w:after="100" w:afterAutospacing="1"/>
      </w:pPr>
      <w:r w:rsidRPr="0033665B">
        <w:rPr>
          <w:noProof/>
        </w:rPr>
        <w:drawing>
          <wp:inline distT="0" distB="0" distL="0" distR="0" wp14:anchorId="0848ED2D" wp14:editId="74075F8F">
            <wp:extent cx="6811442" cy="1445855"/>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31086" cy="1450025"/>
                    </a:xfrm>
                    <a:prstGeom prst="rect">
                      <a:avLst/>
                    </a:prstGeom>
                  </pic:spPr>
                </pic:pic>
              </a:graphicData>
            </a:graphic>
          </wp:inline>
        </w:drawing>
      </w:r>
    </w:p>
    <w:p w14:paraId="00EFCFB5" w14:textId="343FBF2F" w:rsidR="00034821" w:rsidRDefault="00034821" w:rsidP="00034821">
      <w:pPr>
        <w:pStyle w:val="NormalWeb"/>
      </w:pPr>
      <w:r>
        <w:t>Test the federation by choosing the SAML apps from the Google Apps menu. You may have to choose</w:t>
      </w:r>
      <w:r>
        <w:rPr>
          <w:rStyle w:val="apple-converted-space"/>
        </w:rPr>
        <w:t> </w:t>
      </w:r>
      <w:r>
        <w:rPr>
          <w:rStyle w:val="Strong"/>
          <w:rFonts w:ascii="Helvetica Neue" w:hAnsi="Helvetica Neue"/>
          <w:b w:val="0"/>
          <w:bCs w:val="0"/>
        </w:rPr>
        <w:t>More</w:t>
      </w:r>
      <w:r>
        <w:rPr>
          <w:rStyle w:val="apple-converted-space"/>
          <w:rFonts w:ascii="Helvetica Neue" w:hAnsi="Helvetica Neue"/>
        </w:rPr>
        <w:t> </w:t>
      </w:r>
      <w:r>
        <w:t>to see the SAML app.</w:t>
      </w:r>
    </w:p>
    <w:p w14:paraId="0C9638AB" w14:textId="77777777" w:rsidR="007E5DA7" w:rsidRDefault="007E5DA7" w:rsidP="00034821">
      <w:pPr>
        <w:pStyle w:val="NormalWeb"/>
      </w:pPr>
    </w:p>
    <w:p w14:paraId="6FB96392" w14:textId="77777777" w:rsidR="007E5DA7" w:rsidRPr="007E5DA7" w:rsidRDefault="007E5DA7" w:rsidP="007E5DA7">
      <w:pPr>
        <w:pStyle w:val="Heading1"/>
        <w:rPr>
          <w:rFonts w:ascii="Helvetica Neue" w:hAnsi="Helvetica Neue"/>
          <w:color w:val="333333"/>
          <w:sz w:val="28"/>
        </w:rPr>
      </w:pPr>
      <w:r w:rsidRPr="007E5DA7">
        <w:rPr>
          <w:rFonts w:ascii="Helvetica Neue" w:hAnsi="Helvetica Neue"/>
          <w:color w:val="333333"/>
          <w:sz w:val="28"/>
        </w:rPr>
        <w:t>Update custom SAML user attribute values programmatically for multiple values</w:t>
      </w:r>
    </w:p>
    <w:p w14:paraId="362DC0B2" w14:textId="77777777" w:rsidR="007E5DA7" w:rsidRDefault="007E5DA7" w:rsidP="007E5DA7">
      <w:pPr>
        <w:pStyle w:val="NormalWeb"/>
        <w:rPr>
          <w:rFonts w:ascii="Helvetica Neue" w:hAnsi="Helvetica Neue"/>
          <w:color w:val="333333"/>
          <w:sz w:val="21"/>
          <w:szCs w:val="21"/>
        </w:rPr>
      </w:pPr>
      <w:r>
        <w:rPr>
          <w:rFonts w:ascii="Helvetica Neue" w:hAnsi="Helvetica Neue"/>
          <w:color w:val="333333"/>
          <w:sz w:val="21"/>
          <w:szCs w:val="21"/>
        </w:rPr>
        <w:t>G Suite does not allow you the option to bulk edit users and update their SAML attribute values.  To do that, you have to use the G Suite admin SDK to programmatically update the details of multiple users.</w:t>
      </w:r>
    </w:p>
    <w:p w14:paraId="144644DC" w14:textId="77777777" w:rsidR="007E5DA7" w:rsidRDefault="007E5DA7" w:rsidP="007E5DA7">
      <w:pPr>
        <w:pStyle w:val="NormalWeb"/>
        <w:rPr>
          <w:rFonts w:ascii="Helvetica Neue" w:hAnsi="Helvetica Neue"/>
          <w:color w:val="333333"/>
          <w:sz w:val="21"/>
          <w:szCs w:val="21"/>
        </w:rPr>
      </w:pPr>
      <w:r>
        <w:rPr>
          <w:rFonts w:ascii="Helvetica Neue" w:hAnsi="Helvetica Neue"/>
          <w:color w:val="333333"/>
          <w:sz w:val="21"/>
          <w:szCs w:val="21"/>
        </w:rPr>
        <w:lastRenderedPageBreak/>
        <w:t>The G Suite Admin SDK offers support for multiple programming languages like Python and Java. In this post, you use Python.</w:t>
      </w:r>
    </w:p>
    <w:p w14:paraId="66CC5761" w14:textId="77777777" w:rsidR="007E5DA7" w:rsidRDefault="007E5DA7" w:rsidP="007E5DA7">
      <w:pPr>
        <w:pStyle w:val="NormalWeb"/>
        <w:rPr>
          <w:rFonts w:ascii="Helvetica Neue" w:hAnsi="Helvetica Neue"/>
          <w:color w:val="333333"/>
          <w:sz w:val="21"/>
          <w:szCs w:val="21"/>
        </w:rPr>
      </w:pPr>
      <w:r>
        <w:rPr>
          <w:rFonts w:ascii="Helvetica Neue" w:hAnsi="Helvetica Neue"/>
          <w:color w:val="333333"/>
          <w:sz w:val="21"/>
          <w:szCs w:val="21"/>
        </w:rPr>
        <w:t xml:space="preserve">Before using this script, you need to install Python, PIP, and a few Google Python libraries on your machine from which you will be executing this </w:t>
      </w:r>
      <w:proofErr w:type="gramStart"/>
      <w:r>
        <w:rPr>
          <w:rFonts w:ascii="Helvetica Neue" w:hAnsi="Helvetica Neue"/>
          <w:color w:val="333333"/>
          <w:sz w:val="21"/>
          <w:szCs w:val="21"/>
        </w:rPr>
        <w:t>script::</w:t>
      </w:r>
      <w:proofErr w:type="gramEnd"/>
    </w:p>
    <w:p w14:paraId="48410B90" w14:textId="77777777" w:rsidR="007E5DA7" w:rsidRDefault="007E5DA7" w:rsidP="007E5DA7">
      <w:pPr>
        <w:numPr>
          <w:ilvl w:val="0"/>
          <w:numId w:val="21"/>
        </w:numPr>
        <w:spacing w:before="100" w:beforeAutospacing="1" w:after="100" w:afterAutospacing="1"/>
        <w:rPr>
          <w:rFonts w:ascii="Helvetica Neue" w:hAnsi="Helvetica Neue"/>
          <w:color w:val="333333"/>
          <w:sz w:val="21"/>
          <w:szCs w:val="21"/>
        </w:rPr>
      </w:pPr>
      <w:r>
        <w:rPr>
          <w:rFonts w:ascii="Helvetica Neue" w:hAnsi="Helvetica Neue"/>
          <w:color w:val="333333"/>
          <w:sz w:val="21"/>
          <w:szCs w:val="21"/>
        </w:rPr>
        <w:t>For more information about installing Python, see</w:t>
      </w:r>
      <w:r>
        <w:rPr>
          <w:rStyle w:val="apple-converted-space"/>
          <w:rFonts w:ascii="Helvetica Neue" w:hAnsi="Helvetica Neue"/>
          <w:color w:val="333333"/>
          <w:sz w:val="21"/>
          <w:szCs w:val="21"/>
        </w:rPr>
        <w:t> </w:t>
      </w:r>
      <w:hyperlink r:id="rId36" w:history="1">
        <w:r>
          <w:rPr>
            <w:rStyle w:val="Hyperlink"/>
            <w:rFonts w:ascii="Helvetica Neue" w:hAnsi="Helvetica Neue"/>
            <w:color w:val="005B86"/>
            <w:sz w:val="21"/>
            <w:szCs w:val="21"/>
            <w:u w:val="none"/>
          </w:rPr>
          <w:t xml:space="preserve">Python </w:t>
        </w:r>
        <w:proofErr w:type="gramStart"/>
        <w:r>
          <w:rPr>
            <w:rStyle w:val="Hyperlink"/>
            <w:rFonts w:ascii="Helvetica Neue" w:hAnsi="Helvetica Neue"/>
            <w:color w:val="005B86"/>
            <w:sz w:val="21"/>
            <w:szCs w:val="21"/>
            <w:u w:val="none"/>
          </w:rPr>
          <w:t>For</w:t>
        </w:r>
        <w:proofErr w:type="gramEnd"/>
        <w:r>
          <w:rPr>
            <w:rStyle w:val="Hyperlink"/>
            <w:rFonts w:ascii="Helvetica Neue" w:hAnsi="Helvetica Neue"/>
            <w:color w:val="005B86"/>
            <w:sz w:val="21"/>
            <w:szCs w:val="21"/>
            <w:u w:val="none"/>
          </w:rPr>
          <w:t xml:space="preserve"> Beginners</w:t>
        </w:r>
      </w:hyperlink>
      <w:r>
        <w:rPr>
          <w:rFonts w:ascii="Helvetica Neue" w:hAnsi="Helvetica Neue"/>
          <w:color w:val="333333"/>
          <w:sz w:val="21"/>
          <w:szCs w:val="21"/>
        </w:rPr>
        <w:t>.</w:t>
      </w:r>
    </w:p>
    <w:p w14:paraId="02657FAA" w14:textId="77777777" w:rsidR="007E5DA7" w:rsidRDefault="007E5DA7" w:rsidP="007E5DA7">
      <w:pPr>
        <w:numPr>
          <w:ilvl w:val="0"/>
          <w:numId w:val="21"/>
        </w:numPr>
        <w:spacing w:before="100" w:beforeAutospacing="1" w:after="100" w:afterAutospacing="1"/>
        <w:rPr>
          <w:rFonts w:ascii="Helvetica Neue" w:hAnsi="Helvetica Neue"/>
          <w:color w:val="333333"/>
          <w:sz w:val="21"/>
          <w:szCs w:val="21"/>
        </w:rPr>
      </w:pPr>
      <w:r>
        <w:rPr>
          <w:rFonts w:ascii="Helvetica Neue" w:hAnsi="Helvetica Neue"/>
          <w:color w:val="333333"/>
          <w:sz w:val="21"/>
          <w:szCs w:val="21"/>
        </w:rPr>
        <w:t>For more information about installing PIP, see</w:t>
      </w:r>
      <w:r>
        <w:rPr>
          <w:rStyle w:val="apple-converted-space"/>
          <w:rFonts w:ascii="Helvetica Neue" w:hAnsi="Helvetica Neue"/>
          <w:color w:val="333333"/>
          <w:sz w:val="21"/>
          <w:szCs w:val="21"/>
        </w:rPr>
        <w:t> </w:t>
      </w:r>
      <w:hyperlink r:id="rId37" w:history="1">
        <w:r>
          <w:rPr>
            <w:rStyle w:val="Hyperlink"/>
            <w:rFonts w:ascii="Helvetica Neue" w:hAnsi="Helvetica Neue"/>
            <w:color w:val="005B86"/>
            <w:sz w:val="21"/>
            <w:szCs w:val="21"/>
            <w:u w:val="none"/>
          </w:rPr>
          <w:t>Installation</w:t>
        </w:r>
      </w:hyperlink>
      <w:r>
        <w:rPr>
          <w:rStyle w:val="apple-converted-space"/>
          <w:rFonts w:ascii="Helvetica Neue" w:hAnsi="Helvetica Neue"/>
          <w:color w:val="333333"/>
          <w:sz w:val="21"/>
          <w:szCs w:val="21"/>
        </w:rPr>
        <w:t> </w:t>
      </w:r>
      <w:r>
        <w:rPr>
          <w:rFonts w:ascii="Helvetica Neue" w:hAnsi="Helvetica Neue"/>
          <w:color w:val="333333"/>
          <w:sz w:val="21"/>
          <w:szCs w:val="21"/>
        </w:rPr>
        <w:t>in the pip 10.0.1 documentation.</w:t>
      </w:r>
    </w:p>
    <w:p w14:paraId="0ADF42E6" w14:textId="77777777" w:rsidR="007E5DA7" w:rsidRDefault="007E5DA7" w:rsidP="007E5DA7">
      <w:pPr>
        <w:numPr>
          <w:ilvl w:val="0"/>
          <w:numId w:val="21"/>
        </w:numPr>
        <w:spacing w:before="100" w:beforeAutospacing="1" w:after="100" w:afterAutospacing="1"/>
        <w:rPr>
          <w:rFonts w:ascii="Helvetica Neue" w:hAnsi="Helvetica Neue"/>
          <w:color w:val="333333"/>
          <w:sz w:val="21"/>
          <w:szCs w:val="21"/>
        </w:rPr>
      </w:pPr>
      <w:r>
        <w:rPr>
          <w:rFonts w:ascii="Helvetica Neue" w:hAnsi="Helvetica Neue"/>
          <w:color w:val="333333"/>
          <w:sz w:val="21"/>
          <w:szCs w:val="21"/>
        </w:rPr>
        <w:t>To install the required Google Python Libraries, after you install PIP, launch a terminal window and run the following command: pip install –upgrade google-</w:t>
      </w:r>
      <w:proofErr w:type="spellStart"/>
      <w:r>
        <w:rPr>
          <w:rFonts w:ascii="Helvetica Neue" w:hAnsi="Helvetica Neue"/>
          <w:color w:val="333333"/>
          <w:sz w:val="21"/>
          <w:szCs w:val="21"/>
        </w:rPr>
        <w:t>api</w:t>
      </w:r>
      <w:proofErr w:type="spellEnd"/>
      <w:r>
        <w:rPr>
          <w:rFonts w:ascii="Helvetica Neue" w:hAnsi="Helvetica Neue"/>
          <w:color w:val="333333"/>
          <w:sz w:val="21"/>
          <w:szCs w:val="21"/>
        </w:rPr>
        <w:t>-python-client google-auth-httplib2 google-</w:t>
      </w:r>
      <w:proofErr w:type="spellStart"/>
      <w:r>
        <w:rPr>
          <w:rFonts w:ascii="Helvetica Neue" w:hAnsi="Helvetica Neue"/>
          <w:color w:val="333333"/>
          <w:sz w:val="21"/>
          <w:szCs w:val="21"/>
        </w:rPr>
        <w:t>auth</w:t>
      </w:r>
      <w:proofErr w:type="spellEnd"/>
      <w:r>
        <w:rPr>
          <w:rFonts w:ascii="Helvetica Neue" w:hAnsi="Helvetica Neue"/>
          <w:color w:val="333333"/>
          <w:sz w:val="21"/>
          <w:szCs w:val="21"/>
        </w:rPr>
        <w:t>-</w:t>
      </w:r>
      <w:proofErr w:type="spellStart"/>
      <w:r>
        <w:rPr>
          <w:rFonts w:ascii="Helvetica Neue" w:hAnsi="Helvetica Neue"/>
          <w:color w:val="333333"/>
          <w:sz w:val="21"/>
          <w:szCs w:val="21"/>
        </w:rPr>
        <w:t>oauthlib</w:t>
      </w:r>
      <w:proofErr w:type="spellEnd"/>
    </w:p>
    <w:p w14:paraId="3216367E" w14:textId="77777777" w:rsidR="007E5DA7" w:rsidRDefault="007E5DA7" w:rsidP="007E5DA7">
      <w:pPr>
        <w:pStyle w:val="NormalWeb"/>
        <w:rPr>
          <w:rFonts w:ascii="Helvetica Neue" w:hAnsi="Helvetica Neue"/>
          <w:color w:val="333333"/>
          <w:sz w:val="21"/>
          <w:szCs w:val="21"/>
        </w:rPr>
      </w:pPr>
      <w:r>
        <w:rPr>
          <w:rFonts w:ascii="Helvetica Neue" w:hAnsi="Helvetica Neue"/>
          <w:color w:val="333333"/>
          <w:sz w:val="21"/>
          <w:szCs w:val="21"/>
        </w:rPr>
        <w:t xml:space="preserve">Follow the Google Directory API Python QuickStart to enable the Directory API, configure your OAuth client for Desktop app, and download your </w:t>
      </w:r>
      <w:proofErr w:type="spellStart"/>
      <w:r>
        <w:rPr>
          <w:rFonts w:ascii="Helvetica Neue" w:hAnsi="Helvetica Neue"/>
          <w:color w:val="333333"/>
          <w:sz w:val="21"/>
          <w:szCs w:val="21"/>
        </w:rPr>
        <w:t>credentials.json</w:t>
      </w:r>
      <w:proofErr w:type="spellEnd"/>
      <w:r>
        <w:rPr>
          <w:rFonts w:ascii="Helvetica Neue" w:hAnsi="Helvetica Neue"/>
          <w:color w:val="333333"/>
          <w:sz w:val="21"/>
          <w:szCs w:val="21"/>
        </w:rPr>
        <w:t xml:space="preserve"> file. This file will need to </w:t>
      </w:r>
      <w:proofErr w:type="spellStart"/>
      <w:r>
        <w:rPr>
          <w:rFonts w:ascii="Helvetica Neue" w:hAnsi="Helvetica Neue"/>
          <w:color w:val="333333"/>
          <w:sz w:val="21"/>
          <w:szCs w:val="21"/>
        </w:rPr>
        <w:t>saved</w:t>
      </w:r>
      <w:proofErr w:type="spellEnd"/>
      <w:r>
        <w:rPr>
          <w:rFonts w:ascii="Helvetica Neue" w:hAnsi="Helvetica Neue"/>
          <w:color w:val="333333"/>
          <w:sz w:val="21"/>
          <w:szCs w:val="21"/>
        </w:rPr>
        <w:t xml:space="preserve"> in the same path as the script, below.</w:t>
      </w:r>
    </w:p>
    <w:p w14:paraId="19354E71" w14:textId="77777777" w:rsidR="007E5DA7" w:rsidRDefault="007E5DA7" w:rsidP="007E5DA7">
      <w:pPr>
        <w:pStyle w:val="NormalWeb"/>
        <w:rPr>
          <w:rFonts w:ascii="Helvetica Neue" w:hAnsi="Helvetica Neue"/>
          <w:color w:val="333333"/>
          <w:sz w:val="21"/>
          <w:szCs w:val="21"/>
        </w:rPr>
      </w:pPr>
      <w:r>
        <w:rPr>
          <w:rFonts w:ascii="Helvetica Neue" w:hAnsi="Helvetica Neue"/>
          <w:color w:val="333333"/>
          <w:sz w:val="21"/>
          <w:szCs w:val="21"/>
        </w:rPr>
        <w:t xml:space="preserve">The following Python script extracts all the users in your G Suite domain and updates the </w:t>
      </w:r>
      <w:proofErr w:type="spellStart"/>
      <w:r>
        <w:rPr>
          <w:rFonts w:ascii="Helvetica Neue" w:hAnsi="Helvetica Neue"/>
          <w:color w:val="333333"/>
          <w:sz w:val="21"/>
          <w:szCs w:val="21"/>
        </w:rPr>
        <w:t>FederationRole</w:t>
      </w:r>
      <w:proofErr w:type="spellEnd"/>
      <w:r>
        <w:rPr>
          <w:rFonts w:ascii="Helvetica Neue" w:hAnsi="Helvetica Neue"/>
          <w:color w:val="333333"/>
          <w:sz w:val="21"/>
          <w:szCs w:val="21"/>
        </w:rPr>
        <w:t xml:space="preserve"> and </w:t>
      </w:r>
      <w:proofErr w:type="spellStart"/>
      <w:r>
        <w:rPr>
          <w:rFonts w:ascii="Helvetica Neue" w:hAnsi="Helvetica Neue"/>
          <w:color w:val="333333"/>
          <w:sz w:val="21"/>
          <w:szCs w:val="21"/>
        </w:rPr>
        <w:t>SessionDuration</w:t>
      </w:r>
      <w:proofErr w:type="spellEnd"/>
      <w:r>
        <w:rPr>
          <w:rFonts w:ascii="Helvetica Neue" w:hAnsi="Helvetica Neue"/>
          <w:color w:val="333333"/>
          <w:sz w:val="21"/>
          <w:szCs w:val="21"/>
        </w:rPr>
        <w:t xml:space="preserve"> values of the custom user category SAML-USER-ATTRIBUTES. You can apply the settings for all users in your G Suite domain or use the search filters of the </w:t>
      </w:r>
      <w:proofErr w:type="spellStart"/>
      <w:proofErr w:type="gramStart"/>
      <w:r>
        <w:rPr>
          <w:rFonts w:ascii="Helvetica Neue" w:hAnsi="Helvetica Neue"/>
          <w:color w:val="333333"/>
          <w:sz w:val="21"/>
          <w:szCs w:val="21"/>
        </w:rPr>
        <w:t>users.list</w:t>
      </w:r>
      <w:proofErr w:type="spellEnd"/>
      <w:proofErr w:type="gramEnd"/>
      <w:r>
        <w:rPr>
          <w:rFonts w:ascii="Helvetica Neue" w:hAnsi="Helvetica Neue"/>
          <w:color w:val="333333"/>
          <w:sz w:val="21"/>
          <w:szCs w:val="21"/>
        </w:rPr>
        <w:t xml:space="preserve"> API to apply the changes to only a selected set of users. For more information, see </w:t>
      </w:r>
      <w:hyperlink r:id="rId38" w:history="1">
        <w:r>
          <w:rPr>
            <w:rStyle w:val="Hyperlink"/>
            <w:rFonts w:ascii="Helvetica Neue" w:hAnsi="Helvetica Neue"/>
            <w:color w:val="005B86"/>
            <w:sz w:val="21"/>
            <w:szCs w:val="21"/>
            <w:u w:val="none"/>
          </w:rPr>
          <w:t>Users: list</w:t>
        </w:r>
      </w:hyperlink>
      <w:r>
        <w:rPr>
          <w:rStyle w:val="apple-converted-space"/>
          <w:rFonts w:ascii="Helvetica Neue" w:hAnsi="Helvetica Neue"/>
          <w:color w:val="333333"/>
          <w:sz w:val="21"/>
          <w:szCs w:val="21"/>
        </w:rPr>
        <w:t> </w:t>
      </w:r>
      <w:r>
        <w:rPr>
          <w:rFonts w:ascii="Helvetica Neue" w:hAnsi="Helvetica Neue"/>
          <w:color w:val="333333"/>
          <w:sz w:val="21"/>
          <w:szCs w:val="21"/>
        </w:rPr>
        <w:t>in the G Suite Admin SDK documentation.</w:t>
      </w:r>
    </w:p>
    <w:p w14:paraId="2D0F0501" w14:textId="7A08B7FF" w:rsidR="007E5DA7" w:rsidRDefault="007E5DA7" w:rsidP="007E5DA7">
      <w:pPr>
        <w:pStyle w:val="NormalWeb"/>
        <w:rPr>
          <w:rFonts w:ascii="Helvetica Neue" w:hAnsi="Helvetica Neue"/>
          <w:color w:val="333333"/>
          <w:sz w:val="21"/>
          <w:szCs w:val="21"/>
        </w:rPr>
      </w:pPr>
      <w:r>
        <w:rPr>
          <w:rFonts w:ascii="Helvetica Neue" w:hAnsi="Helvetica Neue"/>
          <w:color w:val="333333"/>
          <w:sz w:val="21"/>
          <w:szCs w:val="21"/>
        </w:rPr>
        <w:t>When you execute the script, a Google form pops up. Sign in using your admin credentials, consent to the script accessing the Directory API, and choose</w:t>
      </w:r>
      <w:r>
        <w:rPr>
          <w:rStyle w:val="apple-converted-space"/>
          <w:rFonts w:ascii="Helvetica Neue" w:hAnsi="Helvetica Neue"/>
          <w:color w:val="333333"/>
          <w:sz w:val="21"/>
          <w:szCs w:val="21"/>
        </w:rPr>
        <w:t> </w:t>
      </w:r>
      <w:r>
        <w:rPr>
          <w:rStyle w:val="Strong"/>
          <w:rFonts w:ascii="Helvetica Neue Bold" w:hAnsi="Helvetica Neue Bold"/>
          <w:b w:val="0"/>
          <w:bCs w:val="0"/>
          <w:color w:val="333333"/>
          <w:sz w:val="21"/>
          <w:szCs w:val="21"/>
        </w:rPr>
        <w:t>Submit</w:t>
      </w:r>
      <w:r>
        <w:rPr>
          <w:rFonts w:ascii="Helvetica Neue" w:hAnsi="Helvetica Neue"/>
          <w:color w:val="333333"/>
          <w:sz w:val="21"/>
          <w:szCs w:val="21"/>
        </w:rPr>
        <w:t>.</w:t>
      </w:r>
    </w:p>
    <w:p w14:paraId="74B7B9B9" w14:textId="6254FD22" w:rsidR="007E5DA7" w:rsidRPr="007E5DA7" w:rsidRDefault="004431CB" w:rsidP="00034821">
      <w:pPr>
        <w:pStyle w:val="NormalWeb"/>
        <w:rPr>
          <w:rFonts w:ascii="Helvetica Neue" w:hAnsi="Helvetica Neue"/>
          <w:color w:val="333333"/>
          <w:sz w:val="28"/>
          <w:szCs w:val="21"/>
        </w:rPr>
      </w:pPr>
      <w:hyperlink r:id="rId39" w:history="1">
        <w:r w:rsidR="007E5DA7" w:rsidRPr="007E5DA7">
          <w:rPr>
            <w:rStyle w:val="Hyperlink"/>
            <w:rFonts w:ascii="Helvetica Neue" w:hAnsi="Helvetica Neue"/>
            <w:sz w:val="28"/>
            <w:szCs w:val="21"/>
          </w:rPr>
          <w:t>Python Script found here</w:t>
        </w:r>
      </w:hyperlink>
    </w:p>
    <w:p w14:paraId="5D442220" w14:textId="77777777" w:rsidR="00034821" w:rsidRPr="007E5DA7" w:rsidRDefault="00034821" w:rsidP="00034821">
      <w:pPr>
        <w:pStyle w:val="Heading1"/>
        <w:rPr>
          <w:sz w:val="40"/>
        </w:rPr>
      </w:pPr>
      <w:r w:rsidRPr="007E5DA7">
        <w:rPr>
          <w:sz w:val="40"/>
        </w:rPr>
        <w:t>Conclusion</w:t>
      </w:r>
    </w:p>
    <w:p w14:paraId="19DDFD4B" w14:textId="77777777" w:rsidR="00034821" w:rsidRDefault="00034821" w:rsidP="00034821">
      <w:pPr>
        <w:pStyle w:val="NormalWeb"/>
      </w:pPr>
      <w:r>
        <w:t xml:space="preserve">This completes the walkthrough for configuring G Suite SSO for SAML 2.0 federation to </w:t>
      </w:r>
      <w:proofErr w:type="spellStart"/>
      <w:r>
        <w:t>AppStream</w:t>
      </w:r>
      <w:proofErr w:type="spellEnd"/>
      <w:r>
        <w:t xml:space="preserve"> 2.0. For every </w:t>
      </w:r>
      <w:proofErr w:type="spellStart"/>
      <w:r>
        <w:t>AppStream</w:t>
      </w:r>
      <w:proofErr w:type="spellEnd"/>
      <w:r>
        <w:t xml:space="preserve"> 2.0 stack, you have to create a separate SAML application. To learn more, see </w:t>
      </w:r>
      <w:hyperlink r:id="rId40" w:history="1">
        <w:r>
          <w:rPr>
            <w:rStyle w:val="Hyperlink"/>
            <w:color w:val="005B86"/>
            <w:u w:val="none"/>
          </w:rPr>
          <w:t xml:space="preserve">Single Sign-on Access to </w:t>
        </w:r>
        <w:proofErr w:type="spellStart"/>
        <w:r>
          <w:rPr>
            <w:rStyle w:val="Hyperlink"/>
            <w:color w:val="005B86"/>
            <w:u w:val="none"/>
          </w:rPr>
          <w:t>AppStream</w:t>
        </w:r>
        <w:proofErr w:type="spellEnd"/>
        <w:r>
          <w:rPr>
            <w:rStyle w:val="Hyperlink"/>
            <w:color w:val="005B86"/>
            <w:u w:val="none"/>
          </w:rPr>
          <w:t xml:space="preserve"> 2.0 Using SAML 2.0</w:t>
        </w:r>
      </w:hyperlink>
      <w:r>
        <w:rPr>
          <w:rStyle w:val="Emphasis"/>
          <w:rFonts w:ascii="Helvetica Neue" w:hAnsi="Helvetica Neue"/>
        </w:rPr>
        <w:t>. </w:t>
      </w:r>
    </w:p>
    <w:p w14:paraId="744AEDA6" w14:textId="77777777" w:rsidR="00034821" w:rsidRDefault="00034821" w:rsidP="00034821">
      <w:pPr>
        <w:pStyle w:val="NormalWeb"/>
      </w:pPr>
      <w:r>
        <w:t xml:space="preserve">To learn more about </w:t>
      </w:r>
      <w:proofErr w:type="spellStart"/>
      <w:r>
        <w:t>AppStream</w:t>
      </w:r>
      <w:proofErr w:type="spellEnd"/>
      <w:r>
        <w:t xml:space="preserve"> 2.0, see the following:</w:t>
      </w:r>
    </w:p>
    <w:p w14:paraId="798BFD7A" w14:textId="77777777" w:rsidR="00034821" w:rsidRDefault="004431CB" w:rsidP="00034821">
      <w:pPr>
        <w:numPr>
          <w:ilvl w:val="0"/>
          <w:numId w:val="10"/>
        </w:numPr>
        <w:spacing w:before="100" w:beforeAutospacing="1" w:after="100" w:afterAutospacing="1"/>
      </w:pPr>
      <w:hyperlink r:id="rId41" w:history="1">
        <w:r w:rsidR="00034821">
          <w:rPr>
            <w:rStyle w:val="Hyperlink"/>
            <w:color w:val="005B86"/>
            <w:u w:val="none"/>
          </w:rPr>
          <w:t xml:space="preserve">Amazon </w:t>
        </w:r>
        <w:proofErr w:type="spellStart"/>
        <w:r w:rsidR="00034821">
          <w:rPr>
            <w:rStyle w:val="Hyperlink"/>
            <w:color w:val="005B86"/>
            <w:u w:val="none"/>
          </w:rPr>
          <w:t>AppStream</w:t>
        </w:r>
        <w:proofErr w:type="spellEnd"/>
        <w:r w:rsidR="00034821">
          <w:rPr>
            <w:rStyle w:val="Hyperlink"/>
            <w:color w:val="005B86"/>
            <w:u w:val="none"/>
          </w:rPr>
          <w:t xml:space="preserve"> 2.0 product page</w:t>
        </w:r>
      </w:hyperlink>
    </w:p>
    <w:p w14:paraId="0A881B0C" w14:textId="77777777" w:rsidR="00034821" w:rsidRDefault="004431CB" w:rsidP="00034821">
      <w:pPr>
        <w:numPr>
          <w:ilvl w:val="0"/>
          <w:numId w:val="10"/>
        </w:numPr>
        <w:spacing w:before="100" w:beforeAutospacing="1" w:after="100" w:afterAutospacing="1"/>
      </w:pPr>
      <w:hyperlink r:id="rId42" w:history="1">
        <w:r w:rsidR="00034821">
          <w:rPr>
            <w:rStyle w:val="Hyperlink"/>
            <w:color w:val="005B86"/>
            <w:u w:val="none"/>
          </w:rPr>
          <w:t xml:space="preserve">Amazon </w:t>
        </w:r>
        <w:proofErr w:type="spellStart"/>
        <w:r w:rsidR="00034821">
          <w:rPr>
            <w:rStyle w:val="Hyperlink"/>
            <w:color w:val="005B86"/>
            <w:u w:val="none"/>
          </w:rPr>
          <w:t>AppStream</w:t>
        </w:r>
        <w:proofErr w:type="spellEnd"/>
        <w:r w:rsidR="00034821">
          <w:rPr>
            <w:rStyle w:val="Hyperlink"/>
            <w:color w:val="005B86"/>
            <w:u w:val="none"/>
          </w:rPr>
          <w:t xml:space="preserve"> 2.0 documentation</w:t>
        </w:r>
      </w:hyperlink>
    </w:p>
    <w:p w14:paraId="22825A3A" w14:textId="77777777" w:rsidR="00034821" w:rsidRDefault="004431CB" w:rsidP="00034821">
      <w:pPr>
        <w:numPr>
          <w:ilvl w:val="0"/>
          <w:numId w:val="10"/>
        </w:numPr>
        <w:spacing w:before="100" w:beforeAutospacing="1" w:after="100" w:afterAutospacing="1"/>
      </w:pPr>
      <w:hyperlink r:id="rId43" w:history="1">
        <w:proofErr w:type="spellStart"/>
        <w:r w:rsidR="00034821">
          <w:rPr>
            <w:rStyle w:val="Hyperlink"/>
            <w:color w:val="005B86"/>
            <w:u w:val="none"/>
          </w:rPr>
          <w:t>AppStream</w:t>
        </w:r>
        <w:proofErr w:type="spellEnd"/>
        <w:r w:rsidR="00034821">
          <w:rPr>
            <w:rStyle w:val="Hyperlink"/>
            <w:color w:val="005B86"/>
            <w:u w:val="none"/>
          </w:rPr>
          <w:t xml:space="preserve"> 2.0 Pricing</w:t>
        </w:r>
      </w:hyperlink>
    </w:p>
    <w:p w14:paraId="5523769B" w14:textId="4FD6FD75" w:rsidR="00034821" w:rsidRPr="00850E4D" w:rsidRDefault="00850E4D">
      <w:pPr>
        <w:rPr>
          <w:color w:val="FF0000"/>
        </w:rPr>
      </w:pPr>
      <w:r w:rsidRPr="00850E4D">
        <w:rPr>
          <w:color w:val="FF0000"/>
        </w:rPr>
        <w:t>----------------</w:t>
      </w:r>
    </w:p>
    <w:p w14:paraId="153F7A22" w14:textId="77777777" w:rsidR="001236C7" w:rsidRDefault="001236C7"/>
    <w:p w14:paraId="3F3D1A28" w14:textId="77777777" w:rsidR="001236C7" w:rsidRDefault="001236C7"/>
    <w:p w14:paraId="26214607" w14:textId="77777777" w:rsidR="001236C7" w:rsidRDefault="001236C7"/>
    <w:p w14:paraId="658837AF" w14:textId="77777777" w:rsidR="001236C7" w:rsidRDefault="001236C7"/>
    <w:p w14:paraId="35CD16CE" w14:textId="42E5AB9B" w:rsidR="00F16DE6" w:rsidRPr="00616F9B" w:rsidRDefault="00F16DE6">
      <w:pPr>
        <w:rPr>
          <w:b/>
          <w:sz w:val="40"/>
        </w:rPr>
      </w:pPr>
      <w:r w:rsidRPr="00616F9B">
        <w:rPr>
          <w:b/>
          <w:sz w:val="40"/>
        </w:rPr>
        <w:t>Bandwidth recommended</w:t>
      </w:r>
      <w:r w:rsidR="00616F9B" w:rsidRPr="00616F9B">
        <w:rPr>
          <w:b/>
          <w:sz w:val="40"/>
        </w:rPr>
        <w:t xml:space="preserve"> for students to use AWS</w:t>
      </w:r>
    </w:p>
    <w:p w14:paraId="17F0BBB3" w14:textId="77777777" w:rsidR="00F16DE6" w:rsidRDefault="004431CB">
      <w:hyperlink r:id="rId44" w:history="1">
        <w:r w:rsidR="00F16DE6" w:rsidRPr="001D5C37">
          <w:rPr>
            <w:rStyle w:val="Hyperlink"/>
          </w:rPr>
          <w:t>https://docs.aws.amazon.com/appstream2/latest/developerguide/bandwidth-recommendations-user-connections.html</w:t>
        </w:r>
      </w:hyperlink>
    </w:p>
    <w:p w14:paraId="095D73DC" w14:textId="77777777" w:rsidR="00F16DE6" w:rsidRDefault="00F16DE6"/>
    <w:p w14:paraId="61326A61" w14:textId="77777777" w:rsidR="00F16DE6" w:rsidRPr="00F16DE6" w:rsidRDefault="00F16DE6" w:rsidP="00F16DE6">
      <w:pPr>
        <w:spacing w:before="240" w:after="240" w:line="360" w:lineRule="atLeast"/>
        <w:rPr>
          <w:rFonts w:ascii="Helvetica Neue" w:eastAsia="Times New Roman" w:hAnsi="Helvetica Neue" w:cs="Times New Roman"/>
          <w:color w:val="16191F"/>
        </w:rPr>
      </w:pPr>
      <w:r w:rsidRPr="00F16DE6">
        <w:rPr>
          <w:rFonts w:ascii="Helvetica Neue" w:eastAsia="Times New Roman" w:hAnsi="Helvetica Neue" w:cs="Times New Roman"/>
          <w:color w:val="16191F"/>
        </w:rPr>
        <w:t xml:space="preserve">The following table provides guidance on the recommended network bandwidth and latency for </w:t>
      </w:r>
      <w:proofErr w:type="spellStart"/>
      <w:r w:rsidRPr="00F16DE6">
        <w:rPr>
          <w:rFonts w:ascii="Helvetica Neue" w:eastAsia="Times New Roman" w:hAnsi="Helvetica Neue" w:cs="Times New Roman"/>
          <w:color w:val="16191F"/>
        </w:rPr>
        <w:t>AppStream</w:t>
      </w:r>
      <w:proofErr w:type="spellEnd"/>
      <w:r w:rsidRPr="00F16DE6">
        <w:rPr>
          <w:rFonts w:ascii="Helvetica Neue" w:eastAsia="Times New Roman" w:hAnsi="Helvetica Neue" w:cs="Times New Roman"/>
          <w:color w:val="16191F"/>
        </w:rPr>
        <w:t xml:space="preserve"> 2.0 streaming sessions based on common workloads.</w:t>
      </w:r>
    </w:p>
    <w:p w14:paraId="6627F290" w14:textId="77777777" w:rsidR="00F16DE6" w:rsidRPr="00F16DE6" w:rsidRDefault="00F16DE6" w:rsidP="00F16DE6">
      <w:pPr>
        <w:spacing w:before="240" w:after="240" w:line="360" w:lineRule="atLeast"/>
        <w:rPr>
          <w:rFonts w:ascii="Helvetica Neue" w:eastAsia="Times New Roman" w:hAnsi="Helvetica Neue" w:cs="Times New Roman"/>
          <w:color w:val="16191F"/>
        </w:rPr>
      </w:pPr>
      <w:r w:rsidRPr="00F16DE6">
        <w:rPr>
          <w:rFonts w:ascii="Helvetica Neue" w:eastAsia="Times New Roman" w:hAnsi="Helvetica Neue" w:cs="Times New Roman"/>
          <w:color w:val="16191F"/>
        </w:rPr>
        <w:lastRenderedPageBreak/>
        <w:t>For each workload, the bandwidth recommendation is based on what an individual user might require at a specific point in time. The recommendation does not reflect the bandwidth required for sustained throughput. When only a few pixels change on the screen during a streaming session, the sustained throughput is much lower. Although users who have less bandwidth available can still stream their applications, the frame rate or image quality may not be optimal.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05"/>
        <w:gridCol w:w="3705"/>
        <w:gridCol w:w="2375"/>
        <w:gridCol w:w="2804"/>
      </w:tblGrid>
      <w:tr w:rsidR="00F16DE6" w:rsidRPr="00F16DE6" w14:paraId="6C04C3AD" w14:textId="77777777" w:rsidTr="00F16DE6">
        <w:trPr>
          <w:tblHeader/>
          <w:tblCellSpacing w:w="15" w:type="dxa"/>
        </w:trPr>
        <w:tc>
          <w:tcPr>
            <w:tcW w:w="0" w:type="auto"/>
            <w:tcBorders>
              <w:top w:val="single" w:sz="2" w:space="0" w:color="D5DBDB"/>
              <w:left w:val="single" w:sz="2" w:space="0" w:color="D5DBDB"/>
              <w:bottom w:val="single" w:sz="6" w:space="0" w:color="D5DBDB"/>
              <w:right w:val="single" w:sz="6" w:space="0" w:color="D5DBDB"/>
            </w:tcBorders>
            <w:shd w:val="clear" w:color="auto" w:fill="FAFAFA"/>
            <w:hideMark/>
          </w:tcPr>
          <w:p w14:paraId="25916AA9" w14:textId="77777777" w:rsidR="00F16DE6" w:rsidRPr="00F16DE6" w:rsidRDefault="00F16DE6" w:rsidP="00F16DE6">
            <w:pPr>
              <w:spacing w:line="360" w:lineRule="atLeast"/>
              <w:rPr>
                <w:rFonts w:ascii="Times New Roman" w:eastAsia="Times New Roman" w:hAnsi="Times New Roman" w:cs="Times New Roman"/>
                <w:b/>
                <w:bCs/>
                <w:color w:val="545B64"/>
              </w:rPr>
            </w:pPr>
            <w:r w:rsidRPr="00F16DE6">
              <w:rPr>
                <w:rFonts w:ascii="Times New Roman" w:eastAsia="Times New Roman" w:hAnsi="Times New Roman" w:cs="Times New Roman"/>
                <w:b/>
                <w:bCs/>
                <w:color w:val="545B64"/>
              </w:rPr>
              <w:t>Workload</w:t>
            </w:r>
          </w:p>
        </w:tc>
        <w:tc>
          <w:tcPr>
            <w:tcW w:w="0" w:type="auto"/>
            <w:tcBorders>
              <w:top w:val="single" w:sz="2" w:space="0" w:color="D5DBDB"/>
              <w:left w:val="single" w:sz="2" w:space="0" w:color="D5DBDB"/>
              <w:bottom w:val="single" w:sz="6" w:space="0" w:color="D5DBDB"/>
              <w:right w:val="single" w:sz="6" w:space="0" w:color="D5DBDB"/>
            </w:tcBorders>
            <w:shd w:val="clear" w:color="auto" w:fill="FAFAFA"/>
            <w:hideMark/>
          </w:tcPr>
          <w:p w14:paraId="56B5A1E5" w14:textId="77777777" w:rsidR="00F16DE6" w:rsidRPr="00F16DE6" w:rsidRDefault="00F16DE6" w:rsidP="00F16DE6">
            <w:pPr>
              <w:spacing w:line="360" w:lineRule="atLeast"/>
              <w:rPr>
                <w:rFonts w:ascii="Times New Roman" w:eastAsia="Times New Roman" w:hAnsi="Times New Roman" w:cs="Times New Roman"/>
                <w:b/>
                <w:bCs/>
                <w:color w:val="545B64"/>
              </w:rPr>
            </w:pPr>
            <w:r w:rsidRPr="00F16DE6">
              <w:rPr>
                <w:rFonts w:ascii="Times New Roman" w:eastAsia="Times New Roman" w:hAnsi="Times New Roman" w:cs="Times New Roman"/>
                <w:b/>
                <w:bCs/>
                <w:color w:val="545B64"/>
              </w:rPr>
              <w:t>Description</w:t>
            </w:r>
          </w:p>
        </w:tc>
        <w:tc>
          <w:tcPr>
            <w:tcW w:w="0" w:type="auto"/>
            <w:tcBorders>
              <w:top w:val="single" w:sz="2" w:space="0" w:color="D5DBDB"/>
              <w:left w:val="single" w:sz="2" w:space="0" w:color="D5DBDB"/>
              <w:bottom w:val="single" w:sz="6" w:space="0" w:color="D5DBDB"/>
              <w:right w:val="single" w:sz="6" w:space="0" w:color="D5DBDB"/>
            </w:tcBorders>
            <w:shd w:val="clear" w:color="auto" w:fill="FAFAFA"/>
            <w:hideMark/>
          </w:tcPr>
          <w:p w14:paraId="1110B97E" w14:textId="77777777" w:rsidR="00F16DE6" w:rsidRPr="00F16DE6" w:rsidRDefault="00F16DE6" w:rsidP="00F16DE6">
            <w:pPr>
              <w:spacing w:line="360" w:lineRule="atLeast"/>
              <w:rPr>
                <w:rFonts w:ascii="Times New Roman" w:eastAsia="Times New Roman" w:hAnsi="Times New Roman" w:cs="Times New Roman"/>
                <w:b/>
                <w:bCs/>
                <w:color w:val="545B64"/>
              </w:rPr>
            </w:pPr>
            <w:r w:rsidRPr="00F16DE6">
              <w:rPr>
                <w:rFonts w:ascii="Times New Roman" w:eastAsia="Times New Roman" w:hAnsi="Times New Roman" w:cs="Times New Roman"/>
                <w:b/>
                <w:bCs/>
                <w:color w:val="545B64"/>
              </w:rPr>
              <w:t>Bandwidth recommended per user</w:t>
            </w:r>
          </w:p>
        </w:tc>
        <w:tc>
          <w:tcPr>
            <w:tcW w:w="0" w:type="auto"/>
            <w:tcBorders>
              <w:top w:val="single" w:sz="2" w:space="0" w:color="D5DBDB"/>
              <w:left w:val="single" w:sz="2" w:space="0" w:color="D5DBDB"/>
              <w:bottom w:val="single" w:sz="6" w:space="0" w:color="D5DBDB"/>
              <w:right w:val="single" w:sz="6" w:space="0" w:color="D5DBDB"/>
            </w:tcBorders>
            <w:shd w:val="clear" w:color="auto" w:fill="FAFAFA"/>
            <w:hideMark/>
          </w:tcPr>
          <w:p w14:paraId="49A8CE72" w14:textId="77777777" w:rsidR="00F16DE6" w:rsidRPr="00F16DE6" w:rsidRDefault="00F16DE6" w:rsidP="00F16DE6">
            <w:pPr>
              <w:spacing w:line="360" w:lineRule="atLeast"/>
              <w:rPr>
                <w:rFonts w:ascii="Times New Roman" w:eastAsia="Times New Roman" w:hAnsi="Times New Roman" w:cs="Times New Roman"/>
                <w:b/>
                <w:bCs/>
                <w:color w:val="545B64"/>
              </w:rPr>
            </w:pPr>
            <w:r w:rsidRPr="00F16DE6">
              <w:rPr>
                <w:rFonts w:ascii="Times New Roman" w:eastAsia="Times New Roman" w:hAnsi="Times New Roman" w:cs="Times New Roman"/>
                <w:b/>
                <w:bCs/>
                <w:color w:val="545B64"/>
              </w:rPr>
              <w:t>Recommended maximum roundtrip latency</w:t>
            </w:r>
          </w:p>
        </w:tc>
      </w:tr>
      <w:tr w:rsidR="00F16DE6" w:rsidRPr="00F16DE6" w14:paraId="04B9215A" w14:textId="77777777" w:rsidTr="00F16DE6">
        <w:trPr>
          <w:tblCellSpacing w:w="15" w:type="dxa"/>
        </w:trPr>
        <w:tc>
          <w:tcPr>
            <w:tcW w:w="0" w:type="auto"/>
            <w:tcBorders>
              <w:top w:val="nil"/>
              <w:left w:val="nil"/>
              <w:bottom w:val="single" w:sz="6" w:space="0" w:color="D5DBDB"/>
              <w:right w:val="single" w:sz="6" w:space="0" w:color="D5DBDB"/>
            </w:tcBorders>
            <w:hideMark/>
          </w:tcPr>
          <w:p w14:paraId="0DD3C301" w14:textId="77777777" w:rsidR="00F16DE6" w:rsidRPr="00F16DE6" w:rsidRDefault="00F16DE6" w:rsidP="00F16DE6">
            <w:pPr>
              <w:spacing w:line="360" w:lineRule="atLeast"/>
              <w:rPr>
                <w:rFonts w:ascii="Times New Roman" w:eastAsia="Times New Roman" w:hAnsi="Times New Roman" w:cs="Times New Roman"/>
              </w:rPr>
            </w:pPr>
            <w:r w:rsidRPr="00F16DE6">
              <w:rPr>
                <w:rFonts w:ascii="Times New Roman" w:eastAsia="Times New Roman" w:hAnsi="Times New Roman" w:cs="Times New Roman"/>
              </w:rPr>
              <w:t>Line of business applications</w:t>
            </w:r>
          </w:p>
        </w:tc>
        <w:tc>
          <w:tcPr>
            <w:tcW w:w="0" w:type="auto"/>
            <w:tcBorders>
              <w:top w:val="nil"/>
              <w:left w:val="nil"/>
              <w:bottom w:val="single" w:sz="6" w:space="0" w:color="D5DBDB"/>
              <w:right w:val="single" w:sz="6" w:space="0" w:color="D5DBDB"/>
            </w:tcBorders>
            <w:hideMark/>
          </w:tcPr>
          <w:p w14:paraId="0FECBA49" w14:textId="77777777" w:rsidR="00F16DE6" w:rsidRPr="00F16DE6" w:rsidRDefault="00F16DE6" w:rsidP="00F16DE6">
            <w:pPr>
              <w:spacing w:line="360" w:lineRule="atLeast"/>
              <w:rPr>
                <w:rFonts w:ascii="Times New Roman" w:eastAsia="Times New Roman" w:hAnsi="Times New Roman" w:cs="Times New Roman"/>
              </w:rPr>
            </w:pPr>
            <w:r w:rsidRPr="00F16DE6">
              <w:rPr>
                <w:rFonts w:ascii="Times New Roman" w:eastAsia="Times New Roman" w:hAnsi="Times New Roman" w:cs="Times New Roman"/>
              </w:rPr>
              <w:t>Document writing applications, database analysis utilities</w:t>
            </w:r>
          </w:p>
        </w:tc>
        <w:tc>
          <w:tcPr>
            <w:tcW w:w="0" w:type="auto"/>
            <w:tcBorders>
              <w:top w:val="nil"/>
              <w:left w:val="nil"/>
              <w:bottom w:val="single" w:sz="6" w:space="0" w:color="D5DBDB"/>
              <w:right w:val="single" w:sz="6" w:space="0" w:color="D5DBDB"/>
            </w:tcBorders>
            <w:hideMark/>
          </w:tcPr>
          <w:p w14:paraId="07B3297C" w14:textId="77777777" w:rsidR="00F16DE6" w:rsidRPr="00F16DE6" w:rsidRDefault="00F16DE6" w:rsidP="00F16DE6">
            <w:pPr>
              <w:spacing w:line="360" w:lineRule="atLeast"/>
              <w:rPr>
                <w:rFonts w:ascii="Times New Roman" w:eastAsia="Times New Roman" w:hAnsi="Times New Roman" w:cs="Times New Roman"/>
              </w:rPr>
            </w:pPr>
            <w:r w:rsidRPr="00F16DE6">
              <w:rPr>
                <w:rFonts w:ascii="Times New Roman" w:eastAsia="Times New Roman" w:hAnsi="Times New Roman" w:cs="Times New Roman"/>
              </w:rPr>
              <w:t xml:space="preserve">2 </w:t>
            </w:r>
            <w:proofErr w:type="spellStart"/>
            <w:r w:rsidRPr="00F16DE6">
              <w:rPr>
                <w:rFonts w:ascii="Times New Roman" w:eastAsia="Times New Roman" w:hAnsi="Times New Roman" w:cs="Times New Roman"/>
              </w:rPr>
              <w:t>Mbps</w:t>
            </w:r>
            <w:proofErr w:type="spellEnd"/>
          </w:p>
        </w:tc>
        <w:tc>
          <w:tcPr>
            <w:tcW w:w="0" w:type="auto"/>
            <w:tcBorders>
              <w:top w:val="nil"/>
              <w:left w:val="nil"/>
              <w:bottom w:val="single" w:sz="6" w:space="0" w:color="D5DBDB"/>
              <w:right w:val="single" w:sz="6" w:space="0" w:color="D5DBDB"/>
            </w:tcBorders>
            <w:hideMark/>
          </w:tcPr>
          <w:p w14:paraId="7F4B3EE7" w14:textId="77777777" w:rsidR="00F16DE6" w:rsidRPr="00F16DE6" w:rsidRDefault="00F16DE6" w:rsidP="00F16DE6">
            <w:pPr>
              <w:spacing w:line="360" w:lineRule="atLeast"/>
              <w:rPr>
                <w:rFonts w:ascii="Times New Roman" w:eastAsia="Times New Roman" w:hAnsi="Times New Roman" w:cs="Times New Roman"/>
              </w:rPr>
            </w:pPr>
            <w:r w:rsidRPr="00F16DE6">
              <w:rPr>
                <w:rFonts w:ascii="Times New Roman" w:eastAsia="Times New Roman" w:hAnsi="Times New Roman" w:cs="Times New Roman"/>
              </w:rPr>
              <w:t xml:space="preserve">&lt; 150 </w:t>
            </w:r>
            <w:proofErr w:type="spellStart"/>
            <w:r w:rsidRPr="00F16DE6">
              <w:rPr>
                <w:rFonts w:ascii="Times New Roman" w:eastAsia="Times New Roman" w:hAnsi="Times New Roman" w:cs="Times New Roman"/>
              </w:rPr>
              <w:t>ms</w:t>
            </w:r>
            <w:proofErr w:type="spellEnd"/>
          </w:p>
        </w:tc>
      </w:tr>
      <w:tr w:rsidR="00F16DE6" w:rsidRPr="00F16DE6" w14:paraId="35D52CE8" w14:textId="77777777" w:rsidTr="00F16DE6">
        <w:trPr>
          <w:tblCellSpacing w:w="15" w:type="dxa"/>
        </w:trPr>
        <w:tc>
          <w:tcPr>
            <w:tcW w:w="0" w:type="auto"/>
            <w:tcBorders>
              <w:top w:val="nil"/>
              <w:left w:val="nil"/>
              <w:bottom w:val="single" w:sz="6" w:space="0" w:color="D5DBDB"/>
              <w:right w:val="single" w:sz="6" w:space="0" w:color="D5DBDB"/>
            </w:tcBorders>
            <w:hideMark/>
          </w:tcPr>
          <w:p w14:paraId="4D412FDE" w14:textId="77777777" w:rsidR="00F16DE6" w:rsidRPr="00F16DE6" w:rsidRDefault="00F16DE6" w:rsidP="00F16DE6">
            <w:pPr>
              <w:spacing w:line="360" w:lineRule="atLeast"/>
              <w:rPr>
                <w:rFonts w:ascii="Times New Roman" w:eastAsia="Times New Roman" w:hAnsi="Times New Roman" w:cs="Times New Roman"/>
              </w:rPr>
            </w:pPr>
            <w:r w:rsidRPr="00F16DE6">
              <w:rPr>
                <w:rFonts w:ascii="Times New Roman" w:eastAsia="Times New Roman" w:hAnsi="Times New Roman" w:cs="Times New Roman"/>
              </w:rPr>
              <w:t>Graphics applications</w:t>
            </w:r>
          </w:p>
        </w:tc>
        <w:tc>
          <w:tcPr>
            <w:tcW w:w="0" w:type="auto"/>
            <w:tcBorders>
              <w:top w:val="nil"/>
              <w:left w:val="nil"/>
              <w:bottom w:val="single" w:sz="6" w:space="0" w:color="D5DBDB"/>
              <w:right w:val="single" w:sz="6" w:space="0" w:color="D5DBDB"/>
            </w:tcBorders>
            <w:hideMark/>
          </w:tcPr>
          <w:p w14:paraId="58D63E00" w14:textId="77777777" w:rsidR="00F16DE6" w:rsidRPr="00F16DE6" w:rsidRDefault="00F16DE6" w:rsidP="00F16DE6">
            <w:pPr>
              <w:spacing w:line="360" w:lineRule="atLeast"/>
              <w:rPr>
                <w:rFonts w:ascii="Times New Roman" w:eastAsia="Times New Roman" w:hAnsi="Times New Roman" w:cs="Times New Roman"/>
              </w:rPr>
            </w:pPr>
            <w:r w:rsidRPr="00F16DE6">
              <w:rPr>
                <w:rFonts w:ascii="Times New Roman" w:eastAsia="Times New Roman" w:hAnsi="Times New Roman" w:cs="Times New Roman"/>
              </w:rPr>
              <w:t>Computer-aided design and modeling applications, photo and video editing</w:t>
            </w:r>
          </w:p>
        </w:tc>
        <w:tc>
          <w:tcPr>
            <w:tcW w:w="0" w:type="auto"/>
            <w:tcBorders>
              <w:top w:val="nil"/>
              <w:left w:val="nil"/>
              <w:bottom w:val="single" w:sz="6" w:space="0" w:color="D5DBDB"/>
              <w:right w:val="single" w:sz="6" w:space="0" w:color="D5DBDB"/>
            </w:tcBorders>
            <w:hideMark/>
          </w:tcPr>
          <w:p w14:paraId="2E15647C" w14:textId="77777777" w:rsidR="00F16DE6" w:rsidRPr="00F16DE6" w:rsidRDefault="00F16DE6" w:rsidP="00F16DE6">
            <w:pPr>
              <w:spacing w:line="360" w:lineRule="atLeast"/>
              <w:rPr>
                <w:rFonts w:ascii="Times New Roman" w:eastAsia="Times New Roman" w:hAnsi="Times New Roman" w:cs="Times New Roman"/>
              </w:rPr>
            </w:pPr>
            <w:r w:rsidRPr="00F16DE6">
              <w:rPr>
                <w:rFonts w:ascii="Times New Roman" w:eastAsia="Times New Roman" w:hAnsi="Times New Roman" w:cs="Times New Roman"/>
              </w:rPr>
              <w:t xml:space="preserve">5 </w:t>
            </w:r>
            <w:proofErr w:type="spellStart"/>
            <w:r w:rsidRPr="00F16DE6">
              <w:rPr>
                <w:rFonts w:ascii="Times New Roman" w:eastAsia="Times New Roman" w:hAnsi="Times New Roman" w:cs="Times New Roman"/>
              </w:rPr>
              <w:t>Mbps</w:t>
            </w:r>
            <w:proofErr w:type="spellEnd"/>
          </w:p>
        </w:tc>
        <w:tc>
          <w:tcPr>
            <w:tcW w:w="0" w:type="auto"/>
            <w:tcBorders>
              <w:top w:val="nil"/>
              <w:left w:val="nil"/>
              <w:bottom w:val="single" w:sz="6" w:space="0" w:color="D5DBDB"/>
              <w:right w:val="single" w:sz="6" w:space="0" w:color="D5DBDB"/>
            </w:tcBorders>
            <w:hideMark/>
          </w:tcPr>
          <w:p w14:paraId="05BCC4C3" w14:textId="77777777" w:rsidR="00F16DE6" w:rsidRPr="00F16DE6" w:rsidRDefault="00F16DE6" w:rsidP="00F16DE6">
            <w:pPr>
              <w:spacing w:line="360" w:lineRule="atLeast"/>
              <w:rPr>
                <w:rFonts w:ascii="Times New Roman" w:eastAsia="Times New Roman" w:hAnsi="Times New Roman" w:cs="Times New Roman"/>
              </w:rPr>
            </w:pPr>
            <w:r w:rsidRPr="00F16DE6">
              <w:rPr>
                <w:rFonts w:ascii="Times New Roman" w:eastAsia="Times New Roman" w:hAnsi="Times New Roman" w:cs="Times New Roman"/>
              </w:rPr>
              <w:t xml:space="preserve">&lt; 100 </w:t>
            </w:r>
            <w:proofErr w:type="spellStart"/>
            <w:r w:rsidRPr="00F16DE6">
              <w:rPr>
                <w:rFonts w:ascii="Times New Roman" w:eastAsia="Times New Roman" w:hAnsi="Times New Roman" w:cs="Times New Roman"/>
              </w:rPr>
              <w:t>ms</w:t>
            </w:r>
            <w:proofErr w:type="spellEnd"/>
          </w:p>
        </w:tc>
      </w:tr>
      <w:tr w:rsidR="00F16DE6" w:rsidRPr="00F16DE6" w14:paraId="42905B47" w14:textId="77777777" w:rsidTr="00F16DE6">
        <w:trPr>
          <w:tblCellSpacing w:w="15" w:type="dxa"/>
        </w:trPr>
        <w:tc>
          <w:tcPr>
            <w:tcW w:w="0" w:type="auto"/>
            <w:tcBorders>
              <w:top w:val="nil"/>
              <w:left w:val="nil"/>
              <w:bottom w:val="single" w:sz="6" w:space="0" w:color="D5DBDB"/>
              <w:right w:val="single" w:sz="6" w:space="0" w:color="D5DBDB"/>
            </w:tcBorders>
            <w:hideMark/>
          </w:tcPr>
          <w:p w14:paraId="4E287F5F" w14:textId="77777777" w:rsidR="00F16DE6" w:rsidRPr="00F16DE6" w:rsidRDefault="00F16DE6" w:rsidP="00F16DE6">
            <w:pPr>
              <w:spacing w:line="360" w:lineRule="atLeast"/>
              <w:rPr>
                <w:rFonts w:ascii="Times New Roman" w:eastAsia="Times New Roman" w:hAnsi="Times New Roman" w:cs="Times New Roman"/>
              </w:rPr>
            </w:pPr>
            <w:r w:rsidRPr="00F16DE6">
              <w:rPr>
                <w:rFonts w:ascii="Times New Roman" w:eastAsia="Times New Roman" w:hAnsi="Times New Roman" w:cs="Times New Roman"/>
              </w:rPr>
              <w:t>High fidelity</w:t>
            </w:r>
          </w:p>
        </w:tc>
        <w:tc>
          <w:tcPr>
            <w:tcW w:w="0" w:type="auto"/>
            <w:tcBorders>
              <w:top w:val="nil"/>
              <w:left w:val="nil"/>
              <w:bottom w:val="single" w:sz="6" w:space="0" w:color="D5DBDB"/>
              <w:right w:val="single" w:sz="6" w:space="0" w:color="D5DBDB"/>
            </w:tcBorders>
            <w:hideMark/>
          </w:tcPr>
          <w:p w14:paraId="02AB371B" w14:textId="77777777" w:rsidR="00F16DE6" w:rsidRPr="00F16DE6" w:rsidRDefault="00F16DE6" w:rsidP="00F16DE6">
            <w:pPr>
              <w:spacing w:line="360" w:lineRule="atLeast"/>
              <w:rPr>
                <w:rFonts w:ascii="Times New Roman" w:eastAsia="Times New Roman" w:hAnsi="Times New Roman" w:cs="Times New Roman"/>
              </w:rPr>
            </w:pPr>
            <w:r w:rsidRPr="00F16DE6">
              <w:rPr>
                <w:rFonts w:ascii="Times New Roman" w:eastAsia="Times New Roman" w:hAnsi="Times New Roman" w:cs="Times New Roman"/>
              </w:rPr>
              <w:t>High-fidelity datasets or maps across multiple monitors</w:t>
            </w:r>
          </w:p>
        </w:tc>
        <w:tc>
          <w:tcPr>
            <w:tcW w:w="0" w:type="auto"/>
            <w:tcBorders>
              <w:top w:val="nil"/>
              <w:left w:val="nil"/>
              <w:bottom w:val="single" w:sz="6" w:space="0" w:color="D5DBDB"/>
              <w:right w:val="single" w:sz="6" w:space="0" w:color="D5DBDB"/>
            </w:tcBorders>
            <w:hideMark/>
          </w:tcPr>
          <w:p w14:paraId="7D6DC73E" w14:textId="77777777" w:rsidR="00F16DE6" w:rsidRPr="00F16DE6" w:rsidRDefault="00F16DE6" w:rsidP="00F16DE6">
            <w:pPr>
              <w:spacing w:line="360" w:lineRule="atLeast"/>
              <w:rPr>
                <w:rFonts w:ascii="Times New Roman" w:eastAsia="Times New Roman" w:hAnsi="Times New Roman" w:cs="Times New Roman"/>
              </w:rPr>
            </w:pPr>
            <w:r w:rsidRPr="00F16DE6">
              <w:rPr>
                <w:rFonts w:ascii="Times New Roman" w:eastAsia="Times New Roman" w:hAnsi="Times New Roman" w:cs="Times New Roman"/>
              </w:rPr>
              <w:t xml:space="preserve">10 </w:t>
            </w:r>
            <w:proofErr w:type="spellStart"/>
            <w:r w:rsidRPr="00F16DE6">
              <w:rPr>
                <w:rFonts w:ascii="Times New Roman" w:eastAsia="Times New Roman" w:hAnsi="Times New Roman" w:cs="Times New Roman"/>
              </w:rPr>
              <w:t>Mbps</w:t>
            </w:r>
            <w:proofErr w:type="spellEnd"/>
          </w:p>
        </w:tc>
        <w:tc>
          <w:tcPr>
            <w:tcW w:w="0" w:type="auto"/>
            <w:tcBorders>
              <w:top w:val="nil"/>
              <w:left w:val="nil"/>
              <w:bottom w:val="single" w:sz="6" w:space="0" w:color="D5DBDB"/>
              <w:right w:val="single" w:sz="6" w:space="0" w:color="D5DBDB"/>
            </w:tcBorders>
            <w:hideMark/>
          </w:tcPr>
          <w:p w14:paraId="77819DD1" w14:textId="77777777" w:rsidR="00F16DE6" w:rsidRPr="00F16DE6" w:rsidRDefault="00F16DE6" w:rsidP="00F16DE6">
            <w:pPr>
              <w:spacing w:line="360" w:lineRule="atLeast"/>
              <w:rPr>
                <w:rFonts w:ascii="Times New Roman" w:eastAsia="Times New Roman" w:hAnsi="Times New Roman" w:cs="Times New Roman"/>
              </w:rPr>
            </w:pPr>
            <w:r w:rsidRPr="00F16DE6">
              <w:rPr>
                <w:rFonts w:ascii="Times New Roman" w:eastAsia="Times New Roman" w:hAnsi="Times New Roman" w:cs="Times New Roman"/>
              </w:rPr>
              <w:t xml:space="preserve">&lt; 50 </w:t>
            </w:r>
            <w:proofErr w:type="spellStart"/>
            <w:r w:rsidRPr="00F16DE6">
              <w:rPr>
                <w:rFonts w:ascii="Times New Roman" w:eastAsia="Times New Roman" w:hAnsi="Times New Roman" w:cs="Times New Roman"/>
              </w:rPr>
              <w:t>ms</w:t>
            </w:r>
            <w:proofErr w:type="spellEnd"/>
          </w:p>
        </w:tc>
      </w:tr>
    </w:tbl>
    <w:p w14:paraId="370A927A" w14:textId="77777777" w:rsidR="00F16DE6" w:rsidRDefault="00F16DE6"/>
    <w:p w14:paraId="2BA22A70" w14:textId="77777777" w:rsidR="001236C7" w:rsidRDefault="001236C7"/>
    <w:p w14:paraId="0742D58B" w14:textId="77777777" w:rsidR="001236C7" w:rsidRDefault="001236C7"/>
    <w:p w14:paraId="2A06FA95" w14:textId="77777777" w:rsidR="001236C7" w:rsidRDefault="001236C7"/>
    <w:sectPr w:rsidR="001236C7" w:rsidSect="007F7F4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Times">
    <w:panose1 w:val="00000500000000020000"/>
    <w:charset w:val="00"/>
    <w:family w:val="auto"/>
    <w:pitch w:val="variable"/>
    <w:sig w:usb0="E00002FF" w:usb1="5000205A" w:usb2="00000000" w:usb3="00000000" w:csb0="0000019F" w:csb1="00000000"/>
  </w:font>
  <w:font w:name="Consolas">
    <w:panose1 w:val="020B0609020204030204"/>
    <w:charset w:val="00"/>
    <w:family w:val="modern"/>
    <w:pitch w:val="fixed"/>
    <w:sig w:usb0="E10002FF" w:usb1="4000FCFF" w:usb2="00000009" w:usb3="00000000" w:csb0="0000019F" w:csb1="00000000"/>
  </w:font>
  <w:font w:name="Helvetica Neue Bold">
    <w:panose1 w:val="02000803000000090004"/>
    <w:charset w:val="00"/>
    <w:family w:val="auto"/>
    <w:pitch w:val="variable"/>
    <w:sig w:usb0="E50002FF" w:usb1="500079DB" w:usb2="00001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5263C"/>
    <w:multiLevelType w:val="hybridMultilevel"/>
    <w:tmpl w:val="AE9884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747291"/>
    <w:multiLevelType w:val="hybridMultilevel"/>
    <w:tmpl w:val="C8BE995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DA4450"/>
    <w:multiLevelType w:val="hybridMultilevel"/>
    <w:tmpl w:val="6A8CEA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292DC5"/>
    <w:multiLevelType w:val="hybridMultilevel"/>
    <w:tmpl w:val="44CA51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2487A74"/>
    <w:multiLevelType w:val="multilevel"/>
    <w:tmpl w:val="2018A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82258D"/>
    <w:multiLevelType w:val="hybridMultilevel"/>
    <w:tmpl w:val="44CA516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23B6848"/>
    <w:multiLevelType w:val="multilevel"/>
    <w:tmpl w:val="A9DE5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9402A6"/>
    <w:multiLevelType w:val="hybridMultilevel"/>
    <w:tmpl w:val="0696F30A"/>
    <w:lvl w:ilvl="0" w:tplc="65EECDC2">
      <w:start w:val="4"/>
      <w:numFmt w:val="bullet"/>
      <w:lvlText w:val="-"/>
      <w:lvlJc w:val="left"/>
      <w:pPr>
        <w:ind w:left="400" w:hanging="360"/>
      </w:pPr>
      <w:rPr>
        <w:rFonts w:ascii="Calibri" w:eastAsiaTheme="minorHAnsi" w:hAnsi="Calibri" w:cs="Calibri"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8" w15:restartNumberingAfterBreak="0">
    <w:nsid w:val="37190709"/>
    <w:multiLevelType w:val="multilevel"/>
    <w:tmpl w:val="40B0FF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15:restartNumberingAfterBreak="0">
    <w:nsid w:val="37F0306D"/>
    <w:multiLevelType w:val="multilevel"/>
    <w:tmpl w:val="145A4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D90ADB"/>
    <w:multiLevelType w:val="multilevel"/>
    <w:tmpl w:val="62A4A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BB2601C"/>
    <w:multiLevelType w:val="multilevel"/>
    <w:tmpl w:val="B9384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21E31D5"/>
    <w:multiLevelType w:val="multilevel"/>
    <w:tmpl w:val="C6B21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3E4CCA"/>
    <w:multiLevelType w:val="hybridMultilevel"/>
    <w:tmpl w:val="649E9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230586"/>
    <w:multiLevelType w:val="multilevel"/>
    <w:tmpl w:val="219479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CF0781"/>
    <w:multiLevelType w:val="hybridMultilevel"/>
    <w:tmpl w:val="ED1E3C1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BB1C62"/>
    <w:multiLevelType w:val="multilevel"/>
    <w:tmpl w:val="105A9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952013"/>
    <w:multiLevelType w:val="hybridMultilevel"/>
    <w:tmpl w:val="ED1E3C1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EB222A"/>
    <w:multiLevelType w:val="multilevel"/>
    <w:tmpl w:val="AF7EF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614189"/>
    <w:multiLevelType w:val="multilevel"/>
    <w:tmpl w:val="CAB63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0A3F4C"/>
    <w:multiLevelType w:val="multilevel"/>
    <w:tmpl w:val="F7E0F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9"/>
  </w:num>
  <w:num w:numId="3">
    <w:abstractNumId w:val="14"/>
  </w:num>
  <w:num w:numId="4">
    <w:abstractNumId w:val="8"/>
  </w:num>
  <w:num w:numId="5">
    <w:abstractNumId w:val="16"/>
  </w:num>
  <w:num w:numId="6">
    <w:abstractNumId w:val="6"/>
  </w:num>
  <w:num w:numId="7">
    <w:abstractNumId w:val="20"/>
  </w:num>
  <w:num w:numId="8">
    <w:abstractNumId w:val="12"/>
  </w:num>
  <w:num w:numId="9">
    <w:abstractNumId w:val="18"/>
  </w:num>
  <w:num w:numId="10">
    <w:abstractNumId w:val="4"/>
  </w:num>
  <w:num w:numId="11">
    <w:abstractNumId w:val="7"/>
  </w:num>
  <w:num w:numId="12">
    <w:abstractNumId w:val="10"/>
  </w:num>
  <w:num w:numId="13">
    <w:abstractNumId w:val="13"/>
  </w:num>
  <w:num w:numId="14">
    <w:abstractNumId w:val="15"/>
  </w:num>
  <w:num w:numId="15">
    <w:abstractNumId w:val="0"/>
  </w:num>
  <w:num w:numId="16">
    <w:abstractNumId w:val="2"/>
  </w:num>
  <w:num w:numId="17">
    <w:abstractNumId w:val="5"/>
  </w:num>
  <w:num w:numId="18">
    <w:abstractNumId w:val="1"/>
  </w:num>
  <w:num w:numId="19">
    <w:abstractNumId w:val="3"/>
  </w:num>
  <w:num w:numId="20">
    <w:abstractNumId w:val="17"/>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DE6"/>
    <w:rsid w:val="000045B8"/>
    <w:rsid w:val="00013E37"/>
    <w:rsid w:val="00034821"/>
    <w:rsid w:val="00036234"/>
    <w:rsid w:val="00053BE8"/>
    <w:rsid w:val="00080434"/>
    <w:rsid w:val="000E3CBB"/>
    <w:rsid w:val="00113199"/>
    <w:rsid w:val="001236C7"/>
    <w:rsid w:val="001330E8"/>
    <w:rsid w:val="001436C0"/>
    <w:rsid w:val="001D4A90"/>
    <w:rsid w:val="001E4097"/>
    <w:rsid w:val="001E54AC"/>
    <w:rsid w:val="00250E66"/>
    <w:rsid w:val="00286AB6"/>
    <w:rsid w:val="002C3787"/>
    <w:rsid w:val="002C4204"/>
    <w:rsid w:val="002F2A84"/>
    <w:rsid w:val="00303C91"/>
    <w:rsid w:val="00334D73"/>
    <w:rsid w:val="0033665B"/>
    <w:rsid w:val="00353409"/>
    <w:rsid w:val="003C2D7C"/>
    <w:rsid w:val="003E5061"/>
    <w:rsid w:val="00411A07"/>
    <w:rsid w:val="004431CB"/>
    <w:rsid w:val="0047351F"/>
    <w:rsid w:val="004F5B72"/>
    <w:rsid w:val="0050701C"/>
    <w:rsid w:val="00566892"/>
    <w:rsid w:val="0057635F"/>
    <w:rsid w:val="00580E2E"/>
    <w:rsid w:val="005B18DF"/>
    <w:rsid w:val="005C0E23"/>
    <w:rsid w:val="00616F9B"/>
    <w:rsid w:val="00621D78"/>
    <w:rsid w:val="0064059A"/>
    <w:rsid w:val="006D67B0"/>
    <w:rsid w:val="007165AB"/>
    <w:rsid w:val="00731585"/>
    <w:rsid w:val="00740F8E"/>
    <w:rsid w:val="00760870"/>
    <w:rsid w:val="007E0FCF"/>
    <w:rsid w:val="007E536B"/>
    <w:rsid w:val="007E5DA7"/>
    <w:rsid w:val="007F7F48"/>
    <w:rsid w:val="00850E4D"/>
    <w:rsid w:val="008D59C1"/>
    <w:rsid w:val="009038D9"/>
    <w:rsid w:val="009054FA"/>
    <w:rsid w:val="00936E64"/>
    <w:rsid w:val="00951E66"/>
    <w:rsid w:val="00A068A3"/>
    <w:rsid w:val="00A262F9"/>
    <w:rsid w:val="00A73228"/>
    <w:rsid w:val="00A732C2"/>
    <w:rsid w:val="00A74569"/>
    <w:rsid w:val="00A938F8"/>
    <w:rsid w:val="00AE324B"/>
    <w:rsid w:val="00AF7FEA"/>
    <w:rsid w:val="00B348A6"/>
    <w:rsid w:val="00B55475"/>
    <w:rsid w:val="00BB5AB8"/>
    <w:rsid w:val="00BC12E9"/>
    <w:rsid w:val="00BE12A3"/>
    <w:rsid w:val="00C27C16"/>
    <w:rsid w:val="00C4321A"/>
    <w:rsid w:val="00C453F1"/>
    <w:rsid w:val="00CE792D"/>
    <w:rsid w:val="00D10CAA"/>
    <w:rsid w:val="00D1394C"/>
    <w:rsid w:val="00DA505A"/>
    <w:rsid w:val="00DC062D"/>
    <w:rsid w:val="00E045BC"/>
    <w:rsid w:val="00EC64B2"/>
    <w:rsid w:val="00EC6838"/>
    <w:rsid w:val="00F04511"/>
    <w:rsid w:val="00F061A1"/>
    <w:rsid w:val="00F115C8"/>
    <w:rsid w:val="00F16DE6"/>
    <w:rsid w:val="00F42F2B"/>
    <w:rsid w:val="00FA041B"/>
    <w:rsid w:val="00FA6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8AB81AF"/>
  <w14:defaultImageDpi w14:val="32767"/>
  <w15:chartTrackingRefBased/>
  <w15:docId w15:val="{056818EE-8522-5B4A-B71F-DF15BF97B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1236C7"/>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3482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16DE6"/>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F16DE6"/>
    <w:rPr>
      <w:color w:val="0563C1" w:themeColor="hyperlink"/>
      <w:u w:val="single"/>
    </w:rPr>
  </w:style>
  <w:style w:type="character" w:styleId="UnresolvedMention">
    <w:name w:val="Unresolved Mention"/>
    <w:basedOn w:val="DefaultParagraphFont"/>
    <w:uiPriority w:val="99"/>
    <w:rsid w:val="00F16DE6"/>
    <w:rPr>
      <w:color w:val="605E5C"/>
      <w:shd w:val="clear" w:color="auto" w:fill="E1DFDD"/>
    </w:rPr>
  </w:style>
  <w:style w:type="character" w:customStyle="1" w:styleId="Heading1Char">
    <w:name w:val="Heading 1 Char"/>
    <w:basedOn w:val="DefaultParagraphFont"/>
    <w:link w:val="Heading1"/>
    <w:uiPriority w:val="9"/>
    <w:rsid w:val="001236C7"/>
    <w:rPr>
      <w:rFonts w:ascii="Times New Roman" w:eastAsia="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034821"/>
    <w:rPr>
      <w:color w:val="954F72" w:themeColor="followedHyperlink"/>
      <w:u w:val="single"/>
    </w:rPr>
  </w:style>
  <w:style w:type="character" w:customStyle="1" w:styleId="Heading2Char">
    <w:name w:val="Heading 2 Char"/>
    <w:basedOn w:val="DefaultParagraphFont"/>
    <w:link w:val="Heading2"/>
    <w:uiPriority w:val="9"/>
    <w:rsid w:val="00034821"/>
    <w:rPr>
      <w:rFonts w:asciiTheme="majorHAnsi" w:eastAsiaTheme="majorEastAsia" w:hAnsiTheme="majorHAnsi" w:cstheme="majorBidi"/>
      <w:color w:val="2F5496" w:themeColor="accent1" w:themeShade="BF"/>
      <w:sz w:val="26"/>
      <w:szCs w:val="26"/>
    </w:rPr>
  </w:style>
  <w:style w:type="character" w:customStyle="1" w:styleId="apple-converted-space">
    <w:name w:val="apple-converted-space"/>
    <w:basedOn w:val="DefaultParagraphFont"/>
    <w:rsid w:val="00034821"/>
  </w:style>
  <w:style w:type="character" w:customStyle="1" w:styleId="blog-post-categories">
    <w:name w:val="blog-post-categories"/>
    <w:basedOn w:val="DefaultParagraphFont"/>
    <w:rsid w:val="00034821"/>
  </w:style>
  <w:style w:type="character" w:styleId="Strong">
    <w:name w:val="Strong"/>
    <w:basedOn w:val="DefaultParagraphFont"/>
    <w:uiPriority w:val="22"/>
    <w:qFormat/>
    <w:rsid w:val="00034821"/>
    <w:rPr>
      <w:b/>
      <w:bCs/>
    </w:rPr>
  </w:style>
  <w:style w:type="character" w:styleId="HTMLCode">
    <w:name w:val="HTML Code"/>
    <w:basedOn w:val="DefaultParagraphFont"/>
    <w:uiPriority w:val="99"/>
    <w:semiHidden/>
    <w:unhideWhenUsed/>
    <w:rsid w:val="00034821"/>
    <w:rPr>
      <w:rFonts w:ascii="Courier New" w:eastAsia="Times New Roman" w:hAnsi="Courier New" w:cs="Courier New"/>
      <w:sz w:val="20"/>
      <w:szCs w:val="20"/>
    </w:rPr>
  </w:style>
  <w:style w:type="character" w:customStyle="1" w:styleId="token">
    <w:name w:val="token"/>
    <w:basedOn w:val="DefaultParagraphFont"/>
    <w:rsid w:val="00034821"/>
  </w:style>
  <w:style w:type="paragraph" w:styleId="HTMLPreformatted">
    <w:name w:val="HTML Preformatted"/>
    <w:basedOn w:val="Normal"/>
    <w:link w:val="HTMLPreformattedChar"/>
    <w:uiPriority w:val="99"/>
    <w:semiHidden/>
    <w:unhideWhenUsed/>
    <w:rsid w:val="00034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34821"/>
    <w:rPr>
      <w:rFonts w:ascii="Courier New" w:eastAsia="Times New Roman" w:hAnsi="Courier New" w:cs="Courier New"/>
      <w:sz w:val="20"/>
      <w:szCs w:val="20"/>
    </w:rPr>
  </w:style>
  <w:style w:type="character" w:styleId="Emphasis">
    <w:name w:val="Emphasis"/>
    <w:basedOn w:val="DefaultParagraphFont"/>
    <w:uiPriority w:val="20"/>
    <w:qFormat/>
    <w:rsid w:val="00034821"/>
    <w:rPr>
      <w:i/>
      <w:iCs/>
    </w:rPr>
  </w:style>
  <w:style w:type="paragraph" w:styleId="ListParagraph">
    <w:name w:val="List Paragraph"/>
    <w:basedOn w:val="Normal"/>
    <w:uiPriority w:val="34"/>
    <w:qFormat/>
    <w:rsid w:val="000E3C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680691">
      <w:bodyDiv w:val="1"/>
      <w:marLeft w:val="0"/>
      <w:marRight w:val="0"/>
      <w:marTop w:val="0"/>
      <w:marBottom w:val="0"/>
      <w:divBdr>
        <w:top w:val="none" w:sz="0" w:space="0" w:color="auto"/>
        <w:left w:val="none" w:sz="0" w:space="0" w:color="auto"/>
        <w:bottom w:val="none" w:sz="0" w:space="0" w:color="auto"/>
        <w:right w:val="none" w:sz="0" w:space="0" w:color="auto"/>
      </w:divBdr>
    </w:div>
    <w:div w:id="533232273">
      <w:bodyDiv w:val="1"/>
      <w:marLeft w:val="0"/>
      <w:marRight w:val="0"/>
      <w:marTop w:val="0"/>
      <w:marBottom w:val="0"/>
      <w:divBdr>
        <w:top w:val="none" w:sz="0" w:space="0" w:color="auto"/>
        <w:left w:val="none" w:sz="0" w:space="0" w:color="auto"/>
        <w:bottom w:val="none" w:sz="0" w:space="0" w:color="auto"/>
        <w:right w:val="none" w:sz="0" w:space="0" w:color="auto"/>
      </w:divBdr>
      <w:divsChild>
        <w:div w:id="2136098439">
          <w:marLeft w:val="0"/>
          <w:marRight w:val="0"/>
          <w:marTop w:val="0"/>
          <w:marBottom w:val="0"/>
          <w:divBdr>
            <w:top w:val="none" w:sz="0" w:space="0" w:color="auto"/>
            <w:left w:val="none" w:sz="0" w:space="0" w:color="auto"/>
            <w:bottom w:val="none" w:sz="0" w:space="0" w:color="auto"/>
            <w:right w:val="none" w:sz="0" w:space="0" w:color="auto"/>
          </w:divBdr>
        </w:div>
        <w:div w:id="1152792868">
          <w:marLeft w:val="0"/>
          <w:marRight w:val="0"/>
          <w:marTop w:val="0"/>
          <w:marBottom w:val="0"/>
          <w:divBdr>
            <w:top w:val="none" w:sz="0" w:space="0" w:color="auto"/>
            <w:left w:val="none" w:sz="0" w:space="0" w:color="auto"/>
            <w:bottom w:val="none" w:sz="0" w:space="0" w:color="auto"/>
            <w:right w:val="none" w:sz="0" w:space="0" w:color="auto"/>
          </w:divBdr>
        </w:div>
        <w:div w:id="1076127863">
          <w:marLeft w:val="0"/>
          <w:marRight w:val="0"/>
          <w:marTop w:val="0"/>
          <w:marBottom w:val="0"/>
          <w:divBdr>
            <w:top w:val="none" w:sz="0" w:space="0" w:color="auto"/>
            <w:left w:val="none" w:sz="0" w:space="0" w:color="auto"/>
            <w:bottom w:val="none" w:sz="0" w:space="0" w:color="auto"/>
            <w:right w:val="none" w:sz="0" w:space="0" w:color="auto"/>
          </w:divBdr>
        </w:div>
        <w:div w:id="923153044">
          <w:marLeft w:val="0"/>
          <w:marRight w:val="0"/>
          <w:marTop w:val="0"/>
          <w:marBottom w:val="0"/>
          <w:divBdr>
            <w:top w:val="none" w:sz="0" w:space="0" w:color="auto"/>
            <w:left w:val="none" w:sz="0" w:space="0" w:color="auto"/>
            <w:bottom w:val="none" w:sz="0" w:space="0" w:color="auto"/>
            <w:right w:val="none" w:sz="0" w:space="0" w:color="auto"/>
          </w:divBdr>
        </w:div>
        <w:div w:id="1564752027">
          <w:marLeft w:val="0"/>
          <w:marRight w:val="0"/>
          <w:marTop w:val="0"/>
          <w:marBottom w:val="0"/>
          <w:divBdr>
            <w:top w:val="none" w:sz="0" w:space="0" w:color="auto"/>
            <w:left w:val="none" w:sz="0" w:space="0" w:color="auto"/>
            <w:bottom w:val="none" w:sz="0" w:space="0" w:color="auto"/>
            <w:right w:val="none" w:sz="0" w:space="0" w:color="auto"/>
          </w:divBdr>
        </w:div>
        <w:div w:id="481703300">
          <w:marLeft w:val="0"/>
          <w:marRight w:val="0"/>
          <w:marTop w:val="0"/>
          <w:marBottom w:val="0"/>
          <w:divBdr>
            <w:top w:val="none" w:sz="0" w:space="0" w:color="auto"/>
            <w:left w:val="none" w:sz="0" w:space="0" w:color="auto"/>
            <w:bottom w:val="none" w:sz="0" w:space="0" w:color="auto"/>
            <w:right w:val="none" w:sz="0" w:space="0" w:color="auto"/>
          </w:divBdr>
        </w:div>
        <w:div w:id="597368225">
          <w:marLeft w:val="0"/>
          <w:marRight w:val="0"/>
          <w:marTop w:val="0"/>
          <w:marBottom w:val="0"/>
          <w:divBdr>
            <w:top w:val="none" w:sz="0" w:space="0" w:color="auto"/>
            <w:left w:val="none" w:sz="0" w:space="0" w:color="auto"/>
            <w:bottom w:val="none" w:sz="0" w:space="0" w:color="auto"/>
            <w:right w:val="none" w:sz="0" w:space="0" w:color="auto"/>
          </w:divBdr>
        </w:div>
        <w:div w:id="916553587">
          <w:marLeft w:val="0"/>
          <w:marRight w:val="0"/>
          <w:marTop w:val="0"/>
          <w:marBottom w:val="0"/>
          <w:divBdr>
            <w:top w:val="none" w:sz="0" w:space="0" w:color="auto"/>
            <w:left w:val="none" w:sz="0" w:space="0" w:color="auto"/>
            <w:bottom w:val="none" w:sz="0" w:space="0" w:color="auto"/>
            <w:right w:val="none" w:sz="0" w:space="0" w:color="auto"/>
          </w:divBdr>
        </w:div>
        <w:div w:id="331838076">
          <w:marLeft w:val="0"/>
          <w:marRight w:val="0"/>
          <w:marTop w:val="0"/>
          <w:marBottom w:val="0"/>
          <w:divBdr>
            <w:top w:val="none" w:sz="0" w:space="0" w:color="auto"/>
            <w:left w:val="none" w:sz="0" w:space="0" w:color="auto"/>
            <w:bottom w:val="none" w:sz="0" w:space="0" w:color="auto"/>
            <w:right w:val="none" w:sz="0" w:space="0" w:color="auto"/>
          </w:divBdr>
        </w:div>
        <w:div w:id="901259854">
          <w:marLeft w:val="0"/>
          <w:marRight w:val="0"/>
          <w:marTop w:val="0"/>
          <w:marBottom w:val="0"/>
          <w:divBdr>
            <w:top w:val="none" w:sz="0" w:space="0" w:color="auto"/>
            <w:left w:val="none" w:sz="0" w:space="0" w:color="auto"/>
            <w:bottom w:val="none" w:sz="0" w:space="0" w:color="auto"/>
            <w:right w:val="none" w:sz="0" w:space="0" w:color="auto"/>
          </w:divBdr>
        </w:div>
        <w:div w:id="731467351">
          <w:marLeft w:val="0"/>
          <w:marRight w:val="0"/>
          <w:marTop w:val="0"/>
          <w:marBottom w:val="0"/>
          <w:divBdr>
            <w:top w:val="none" w:sz="0" w:space="0" w:color="auto"/>
            <w:left w:val="none" w:sz="0" w:space="0" w:color="auto"/>
            <w:bottom w:val="none" w:sz="0" w:space="0" w:color="auto"/>
            <w:right w:val="none" w:sz="0" w:space="0" w:color="auto"/>
          </w:divBdr>
        </w:div>
        <w:div w:id="1750689289">
          <w:marLeft w:val="0"/>
          <w:marRight w:val="0"/>
          <w:marTop w:val="0"/>
          <w:marBottom w:val="0"/>
          <w:divBdr>
            <w:top w:val="none" w:sz="0" w:space="0" w:color="auto"/>
            <w:left w:val="none" w:sz="0" w:space="0" w:color="auto"/>
            <w:bottom w:val="none" w:sz="0" w:space="0" w:color="auto"/>
            <w:right w:val="none" w:sz="0" w:space="0" w:color="auto"/>
          </w:divBdr>
          <w:divsChild>
            <w:div w:id="585043555">
              <w:marLeft w:val="0"/>
              <w:marRight w:val="0"/>
              <w:marTop w:val="0"/>
              <w:marBottom w:val="0"/>
              <w:divBdr>
                <w:top w:val="none" w:sz="0" w:space="0" w:color="auto"/>
                <w:left w:val="none" w:sz="0" w:space="0" w:color="auto"/>
                <w:bottom w:val="none" w:sz="0" w:space="0" w:color="auto"/>
                <w:right w:val="none" w:sz="0" w:space="0" w:color="auto"/>
              </w:divBdr>
              <w:divsChild>
                <w:div w:id="318310538">
                  <w:marLeft w:val="0"/>
                  <w:marRight w:val="0"/>
                  <w:marTop w:val="0"/>
                  <w:marBottom w:val="0"/>
                  <w:divBdr>
                    <w:top w:val="none" w:sz="0" w:space="0" w:color="auto"/>
                    <w:left w:val="none" w:sz="0" w:space="0" w:color="auto"/>
                    <w:bottom w:val="none" w:sz="0" w:space="0" w:color="auto"/>
                    <w:right w:val="none" w:sz="0" w:space="0" w:color="auto"/>
                  </w:divBdr>
                  <w:divsChild>
                    <w:div w:id="1377387292">
                      <w:marLeft w:val="0"/>
                      <w:marRight w:val="0"/>
                      <w:marTop w:val="0"/>
                      <w:marBottom w:val="0"/>
                      <w:divBdr>
                        <w:top w:val="none" w:sz="0" w:space="0" w:color="auto"/>
                        <w:left w:val="none" w:sz="0" w:space="0" w:color="auto"/>
                        <w:bottom w:val="none" w:sz="0" w:space="0" w:color="auto"/>
                        <w:right w:val="none" w:sz="0" w:space="0" w:color="auto"/>
                      </w:divBdr>
                      <w:divsChild>
                        <w:div w:id="1379551476">
                          <w:marLeft w:val="0"/>
                          <w:marRight w:val="0"/>
                          <w:marTop w:val="0"/>
                          <w:marBottom w:val="0"/>
                          <w:divBdr>
                            <w:top w:val="none" w:sz="0" w:space="0" w:color="auto"/>
                            <w:left w:val="none" w:sz="0" w:space="0" w:color="auto"/>
                            <w:bottom w:val="none" w:sz="0" w:space="0" w:color="auto"/>
                            <w:right w:val="none" w:sz="0" w:space="0" w:color="auto"/>
                          </w:divBdr>
                          <w:divsChild>
                            <w:div w:id="2095084741">
                              <w:marLeft w:val="0"/>
                              <w:marRight w:val="0"/>
                              <w:marTop w:val="0"/>
                              <w:marBottom w:val="0"/>
                              <w:divBdr>
                                <w:top w:val="none" w:sz="0" w:space="0" w:color="auto"/>
                                <w:left w:val="none" w:sz="0" w:space="0" w:color="auto"/>
                                <w:bottom w:val="none" w:sz="0" w:space="0" w:color="auto"/>
                                <w:right w:val="none" w:sz="0" w:space="0" w:color="auto"/>
                              </w:divBdr>
                              <w:divsChild>
                                <w:div w:id="1504664882">
                                  <w:marLeft w:val="0"/>
                                  <w:marRight w:val="0"/>
                                  <w:marTop w:val="0"/>
                                  <w:marBottom w:val="0"/>
                                  <w:divBdr>
                                    <w:top w:val="none" w:sz="0" w:space="0" w:color="auto"/>
                                    <w:left w:val="none" w:sz="0" w:space="0" w:color="auto"/>
                                    <w:bottom w:val="none" w:sz="0" w:space="0" w:color="auto"/>
                                    <w:right w:val="none" w:sz="0" w:space="0" w:color="auto"/>
                                  </w:divBdr>
                                  <w:divsChild>
                                    <w:div w:id="637342477">
                                      <w:marLeft w:val="0"/>
                                      <w:marRight w:val="0"/>
                                      <w:marTop w:val="0"/>
                                      <w:marBottom w:val="0"/>
                                      <w:divBdr>
                                        <w:top w:val="none" w:sz="0" w:space="0" w:color="auto"/>
                                        <w:left w:val="none" w:sz="0" w:space="0" w:color="auto"/>
                                        <w:bottom w:val="none" w:sz="0" w:space="0" w:color="auto"/>
                                        <w:right w:val="none" w:sz="0" w:space="0" w:color="auto"/>
                                      </w:divBdr>
                                      <w:divsChild>
                                        <w:div w:id="1841431091">
                                          <w:marLeft w:val="0"/>
                                          <w:marRight w:val="0"/>
                                          <w:marTop w:val="0"/>
                                          <w:marBottom w:val="0"/>
                                          <w:divBdr>
                                            <w:top w:val="none" w:sz="0" w:space="0" w:color="auto"/>
                                            <w:left w:val="none" w:sz="0" w:space="0" w:color="auto"/>
                                            <w:bottom w:val="none" w:sz="0" w:space="0" w:color="auto"/>
                                            <w:right w:val="none" w:sz="0" w:space="0" w:color="auto"/>
                                          </w:divBdr>
                                        </w:div>
                                        <w:div w:id="142175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351836">
      <w:bodyDiv w:val="1"/>
      <w:marLeft w:val="0"/>
      <w:marRight w:val="0"/>
      <w:marTop w:val="0"/>
      <w:marBottom w:val="0"/>
      <w:divBdr>
        <w:top w:val="none" w:sz="0" w:space="0" w:color="auto"/>
        <w:left w:val="none" w:sz="0" w:space="0" w:color="auto"/>
        <w:bottom w:val="none" w:sz="0" w:space="0" w:color="auto"/>
        <w:right w:val="none" w:sz="0" w:space="0" w:color="auto"/>
      </w:divBdr>
    </w:div>
    <w:div w:id="1109470994">
      <w:bodyDiv w:val="1"/>
      <w:marLeft w:val="0"/>
      <w:marRight w:val="0"/>
      <w:marTop w:val="0"/>
      <w:marBottom w:val="0"/>
      <w:divBdr>
        <w:top w:val="none" w:sz="0" w:space="0" w:color="auto"/>
        <w:left w:val="none" w:sz="0" w:space="0" w:color="auto"/>
        <w:bottom w:val="none" w:sz="0" w:space="0" w:color="auto"/>
        <w:right w:val="none" w:sz="0" w:space="0" w:color="auto"/>
      </w:divBdr>
    </w:div>
    <w:div w:id="1520393397">
      <w:bodyDiv w:val="1"/>
      <w:marLeft w:val="0"/>
      <w:marRight w:val="0"/>
      <w:marTop w:val="0"/>
      <w:marBottom w:val="0"/>
      <w:divBdr>
        <w:top w:val="none" w:sz="0" w:space="0" w:color="auto"/>
        <w:left w:val="none" w:sz="0" w:space="0" w:color="auto"/>
        <w:bottom w:val="none" w:sz="0" w:space="0" w:color="auto"/>
        <w:right w:val="none" w:sz="0" w:space="0" w:color="auto"/>
      </w:divBdr>
    </w:div>
    <w:div w:id="1583756032">
      <w:bodyDiv w:val="1"/>
      <w:marLeft w:val="0"/>
      <w:marRight w:val="0"/>
      <w:marTop w:val="0"/>
      <w:marBottom w:val="0"/>
      <w:divBdr>
        <w:top w:val="none" w:sz="0" w:space="0" w:color="auto"/>
        <w:left w:val="none" w:sz="0" w:space="0" w:color="auto"/>
        <w:bottom w:val="none" w:sz="0" w:space="0" w:color="auto"/>
        <w:right w:val="none" w:sz="0" w:space="0" w:color="auto"/>
      </w:divBdr>
    </w:div>
    <w:div w:id="1669475567">
      <w:bodyDiv w:val="1"/>
      <w:marLeft w:val="0"/>
      <w:marRight w:val="0"/>
      <w:marTop w:val="0"/>
      <w:marBottom w:val="0"/>
      <w:divBdr>
        <w:top w:val="none" w:sz="0" w:space="0" w:color="auto"/>
        <w:left w:val="none" w:sz="0" w:space="0" w:color="auto"/>
        <w:bottom w:val="none" w:sz="0" w:space="0" w:color="auto"/>
        <w:right w:val="none" w:sz="0" w:space="0" w:color="auto"/>
      </w:divBdr>
    </w:div>
    <w:div w:id="1735591349">
      <w:bodyDiv w:val="1"/>
      <w:marLeft w:val="0"/>
      <w:marRight w:val="0"/>
      <w:marTop w:val="0"/>
      <w:marBottom w:val="0"/>
      <w:divBdr>
        <w:top w:val="none" w:sz="0" w:space="0" w:color="auto"/>
        <w:left w:val="none" w:sz="0" w:space="0" w:color="auto"/>
        <w:bottom w:val="none" w:sz="0" w:space="0" w:color="auto"/>
        <w:right w:val="none" w:sz="0" w:space="0" w:color="auto"/>
      </w:divBdr>
      <w:divsChild>
        <w:div w:id="45447999">
          <w:marLeft w:val="0"/>
          <w:marRight w:val="0"/>
          <w:marTop w:val="0"/>
          <w:marBottom w:val="0"/>
          <w:divBdr>
            <w:top w:val="none" w:sz="0" w:space="0" w:color="auto"/>
            <w:left w:val="none" w:sz="0" w:space="0" w:color="auto"/>
            <w:bottom w:val="none" w:sz="0" w:space="0" w:color="auto"/>
            <w:right w:val="none" w:sz="0" w:space="0" w:color="auto"/>
          </w:divBdr>
        </w:div>
        <w:div w:id="1363940489">
          <w:marLeft w:val="0"/>
          <w:marRight w:val="0"/>
          <w:marTop w:val="0"/>
          <w:marBottom w:val="0"/>
          <w:divBdr>
            <w:top w:val="none" w:sz="0" w:space="0" w:color="auto"/>
            <w:left w:val="none" w:sz="0" w:space="0" w:color="auto"/>
            <w:bottom w:val="none" w:sz="0" w:space="0" w:color="auto"/>
            <w:right w:val="none" w:sz="0" w:space="0" w:color="auto"/>
          </w:divBdr>
        </w:div>
      </w:divsChild>
    </w:div>
    <w:div w:id="1757823226">
      <w:bodyDiv w:val="1"/>
      <w:marLeft w:val="0"/>
      <w:marRight w:val="0"/>
      <w:marTop w:val="0"/>
      <w:marBottom w:val="0"/>
      <w:divBdr>
        <w:top w:val="none" w:sz="0" w:space="0" w:color="auto"/>
        <w:left w:val="none" w:sz="0" w:space="0" w:color="auto"/>
        <w:bottom w:val="none" w:sz="0" w:space="0" w:color="auto"/>
        <w:right w:val="none" w:sz="0" w:space="0" w:color="auto"/>
      </w:divBdr>
      <w:divsChild>
        <w:div w:id="1684043490">
          <w:marLeft w:val="0"/>
          <w:marRight w:val="0"/>
          <w:marTop w:val="0"/>
          <w:marBottom w:val="0"/>
          <w:divBdr>
            <w:top w:val="none" w:sz="0" w:space="0" w:color="auto"/>
            <w:left w:val="none" w:sz="0" w:space="0" w:color="auto"/>
            <w:bottom w:val="none" w:sz="0" w:space="0" w:color="auto"/>
            <w:right w:val="none" w:sz="0" w:space="0" w:color="auto"/>
          </w:divBdr>
          <w:divsChild>
            <w:div w:id="449397710">
              <w:marLeft w:val="0"/>
              <w:marRight w:val="0"/>
              <w:marTop w:val="0"/>
              <w:marBottom w:val="0"/>
              <w:divBdr>
                <w:top w:val="single" w:sz="6" w:space="0" w:color="D5DBDB"/>
                <w:left w:val="none" w:sz="0" w:space="0" w:color="D5DBDB"/>
                <w:bottom w:val="none" w:sz="0" w:space="0" w:color="D5DBDB"/>
                <w:right w:val="none" w:sz="0" w:space="0" w:color="D5DBDB"/>
              </w:divBdr>
            </w:div>
          </w:divsChild>
        </w:div>
      </w:divsChild>
    </w:div>
    <w:div w:id="1929384095">
      <w:bodyDiv w:val="1"/>
      <w:marLeft w:val="0"/>
      <w:marRight w:val="0"/>
      <w:marTop w:val="0"/>
      <w:marBottom w:val="0"/>
      <w:divBdr>
        <w:top w:val="none" w:sz="0" w:space="0" w:color="auto"/>
        <w:left w:val="none" w:sz="0" w:space="0" w:color="auto"/>
        <w:bottom w:val="none" w:sz="0" w:space="0" w:color="auto"/>
        <w:right w:val="none" w:sz="0" w:space="0" w:color="auto"/>
      </w:divBdr>
    </w:div>
    <w:div w:id="214723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hyperlink" Target="https://aws.amazon.com/blogs/desktop-and-application-streaming/setting-up-g-suite-saml-2-0-federation-with-amazon-appstream-2-0/" TargetMode="Externa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aws.amazon.com/documentation/appstream2" TargetMode="External"/><Relationship Id="rId7" Type="http://schemas.openxmlformats.org/officeDocument/2006/relationships/hyperlink" Target="https://support.google.com/a/answer/6087519?hl=en"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hyperlink" Target="https://aws.amazon.com/blogs/desktop-and-application-streaming/setting-up-g-suite-saml-2-0-federation-with-amazon-appstream-2-0/" TargetMode="External"/><Relationship Id="rId11" Type="http://schemas.openxmlformats.org/officeDocument/2006/relationships/hyperlink" Target="https://docs.aws.amazon.com/appstream2/latest/developerguide/external-identity-providers-setting-up-saml.html"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pip.pypa.io/en/stable/installing/" TargetMode="External"/><Relationship Id="rId40" Type="http://schemas.openxmlformats.org/officeDocument/2006/relationships/hyperlink" Target="https://docs.aws.amazon.com/appstream2/latest/developerguide/external-identity-providers.html" TargetMode="External"/><Relationship Id="rId45" Type="http://schemas.openxmlformats.org/officeDocument/2006/relationships/fontTable" Target="fontTable.xml"/><Relationship Id="rId5" Type="http://schemas.openxmlformats.org/officeDocument/2006/relationships/hyperlink" Target="https://aws.amazon.com/blogs/desktop-and-application-streaming/category/desktop-app-streaming/amazon-appstream-2-0/" TargetMode="External"/><Relationship Id="rId15" Type="http://schemas.openxmlformats.org/officeDocument/2006/relationships/hyperlink" Target="https://docs.aws.amazon.com/IAM/latest/UserGuide/id_roles_providers_create_saml.html"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www.python.org/about/gettingstarted/" TargetMode="External"/><Relationship Id="rId10" Type="http://schemas.openxmlformats.org/officeDocument/2006/relationships/image" Target="media/image2.jpeg"/><Relationship Id="rId19" Type="http://schemas.openxmlformats.org/officeDocument/2006/relationships/hyperlink" Target="https://docs.aws.amazon.com/appstream2/latest/developerguide/external-identity-providers-setting-up-saml.html" TargetMode="External"/><Relationship Id="rId31" Type="http://schemas.openxmlformats.org/officeDocument/2006/relationships/image" Target="media/image19.png"/><Relationship Id="rId44" Type="http://schemas.openxmlformats.org/officeDocument/2006/relationships/hyperlink" Target="https://docs.aws.amazon.com/appstream2/latest/developerguide/bandwidth-recommendations-user-connections.html" TargetMode="External"/><Relationship Id="rId4" Type="http://schemas.openxmlformats.org/officeDocument/2006/relationships/webSettings" Target="webSettings.xml"/><Relationship Id="rId9" Type="http://schemas.openxmlformats.org/officeDocument/2006/relationships/hyperlink" Target="mailto:markmartin@peralta.edu"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aws.amazon.com/appstream2/pricing" TargetMode="Externa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s://developers.google.com/admin-sdk/directory/v1/reference/users/list" TargetMode="External"/><Relationship Id="rId46" Type="http://schemas.openxmlformats.org/officeDocument/2006/relationships/theme" Target="theme/theme1.xml"/><Relationship Id="rId20" Type="http://schemas.openxmlformats.org/officeDocument/2006/relationships/hyperlink" Target="https://docs.aws.amazon.com/appstream2/latest/developerguide/external-identity-providers-setting-up-saml.html" TargetMode="External"/><Relationship Id="rId41" Type="http://schemas.openxmlformats.org/officeDocument/2006/relationships/hyperlink" Target="http://aws.amazon.com/appstream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13</Pages>
  <Words>1796</Words>
  <Characters>10240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Martin</dc:creator>
  <cp:keywords/>
  <dc:description/>
  <cp:lastModifiedBy>Mark Martin</cp:lastModifiedBy>
  <cp:revision>8</cp:revision>
  <dcterms:created xsi:type="dcterms:W3CDTF">2020-09-22T21:59:00Z</dcterms:created>
  <dcterms:modified xsi:type="dcterms:W3CDTF">2020-09-23T16:01:00Z</dcterms:modified>
</cp:coreProperties>
</file>